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C4" w:rsidRDefault="00FE1DC4" w:rsidP="00FE1DC4">
      <w:pPr>
        <w:pStyle w:val="ListParagraph"/>
        <w:spacing w:line="360" w:lineRule="auto"/>
        <w:ind w:left="0"/>
        <w:jc w:val="center"/>
        <w:rPr>
          <w:b/>
        </w:rPr>
      </w:pPr>
      <w:r w:rsidRPr="004A2F1C">
        <w:rPr>
          <w:b/>
        </w:rPr>
        <w:t xml:space="preserve">THỂ LỆ CHƯƠNG TRÌNH </w:t>
      </w:r>
    </w:p>
    <w:p w:rsidR="00FE1DC4" w:rsidRPr="004A2F1C" w:rsidRDefault="00FE1DC4" w:rsidP="00FE1DC4">
      <w:pPr>
        <w:pStyle w:val="ListParagraph"/>
        <w:spacing w:line="360" w:lineRule="auto"/>
        <w:ind w:left="0"/>
        <w:jc w:val="center"/>
        <w:rPr>
          <w:b/>
        </w:rPr>
      </w:pPr>
      <w:r w:rsidRPr="004A2F1C">
        <w:rPr>
          <w:b/>
        </w:rPr>
        <w:t>CÔNG TÁC NƯỚC NGOÀI, NHẬN NHIỀU ƯU ĐÃI</w:t>
      </w:r>
    </w:p>
    <w:p w:rsidR="00FE1DC4" w:rsidRPr="00206AB0" w:rsidRDefault="00FE1DC4" w:rsidP="00FE1DC4">
      <w:pPr>
        <w:pStyle w:val="ListParagraph"/>
        <w:spacing w:line="288" w:lineRule="auto"/>
        <w:ind w:left="0"/>
        <w:jc w:val="center"/>
        <w:rPr>
          <w:i/>
        </w:rPr>
      </w:pPr>
      <w:r w:rsidRPr="00206AB0">
        <w:rPr>
          <w:i/>
        </w:rPr>
        <w:t xml:space="preserve">(Ban </w:t>
      </w:r>
      <w:proofErr w:type="spellStart"/>
      <w:r w:rsidRPr="00206AB0">
        <w:rPr>
          <w:i/>
        </w:rPr>
        <w:t>hành</w:t>
      </w:r>
      <w:proofErr w:type="spellEnd"/>
      <w:r w:rsidRPr="00206AB0">
        <w:rPr>
          <w:i/>
        </w:rPr>
        <w:t xml:space="preserve"> </w:t>
      </w:r>
      <w:proofErr w:type="spellStart"/>
      <w:r w:rsidRPr="00206AB0">
        <w:rPr>
          <w:i/>
        </w:rPr>
        <w:t>kèm</w:t>
      </w:r>
      <w:proofErr w:type="spellEnd"/>
      <w:r w:rsidRPr="00206AB0">
        <w:rPr>
          <w:i/>
        </w:rPr>
        <w:t xml:space="preserve"> </w:t>
      </w:r>
      <w:proofErr w:type="spellStart"/>
      <w:proofErr w:type="gramStart"/>
      <w:r w:rsidRPr="00206AB0">
        <w:rPr>
          <w:i/>
        </w:rPr>
        <w:t>theo</w:t>
      </w:r>
      <w:proofErr w:type="spellEnd"/>
      <w:proofErr w:type="gramEnd"/>
      <w:r w:rsidRPr="00206AB0">
        <w:rPr>
          <w:i/>
        </w:rPr>
        <w:t xml:space="preserve"> </w:t>
      </w:r>
      <w:proofErr w:type="spellStart"/>
      <w:r w:rsidRPr="00206AB0">
        <w:rPr>
          <w:i/>
        </w:rPr>
        <w:t>Quyết</w:t>
      </w:r>
      <w:proofErr w:type="spellEnd"/>
      <w:r w:rsidRPr="00206AB0">
        <w:rPr>
          <w:i/>
        </w:rPr>
        <w:t xml:space="preserve"> </w:t>
      </w:r>
      <w:proofErr w:type="spellStart"/>
      <w:r w:rsidRPr="00206AB0">
        <w:rPr>
          <w:i/>
        </w:rPr>
        <w:t>định</w:t>
      </w:r>
      <w:proofErr w:type="spellEnd"/>
      <w:r w:rsidRPr="00206AB0">
        <w:rPr>
          <w:i/>
        </w:rPr>
        <w:t xml:space="preserve"> </w:t>
      </w:r>
      <w:proofErr w:type="spellStart"/>
      <w:r w:rsidRPr="00206AB0">
        <w:rPr>
          <w:i/>
        </w:rPr>
        <w:t>số</w:t>
      </w:r>
      <w:proofErr w:type="spellEnd"/>
      <w:r w:rsidR="006947CA">
        <w:rPr>
          <w:i/>
        </w:rPr>
        <w:t xml:space="preserve"> 845/</w:t>
      </w:r>
      <w:r w:rsidRPr="00206AB0">
        <w:rPr>
          <w:i/>
        </w:rPr>
        <w:t xml:space="preserve">2015/QĐ – TGĐ </w:t>
      </w:r>
      <w:proofErr w:type="spellStart"/>
      <w:r w:rsidRPr="00206AB0">
        <w:rPr>
          <w:i/>
        </w:rPr>
        <w:t>ngày</w:t>
      </w:r>
      <w:proofErr w:type="spellEnd"/>
      <w:r w:rsidR="006947CA">
        <w:rPr>
          <w:i/>
        </w:rPr>
        <w:t xml:space="preserve"> 14/12</w:t>
      </w:r>
      <w:r w:rsidRPr="00206AB0">
        <w:rPr>
          <w:i/>
        </w:rPr>
        <w:t>/2015)</w:t>
      </w:r>
    </w:p>
    <w:p w:rsidR="00FE1DC4" w:rsidRPr="00510F69" w:rsidRDefault="00FE1DC4" w:rsidP="00FE1DC4">
      <w:pPr>
        <w:pStyle w:val="ListParagraph"/>
        <w:widowControl w:val="0"/>
        <w:numPr>
          <w:ilvl w:val="0"/>
          <w:numId w:val="1"/>
        </w:numPr>
        <w:spacing w:before="100" w:after="100" w:line="288" w:lineRule="auto"/>
        <w:ind w:left="403"/>
        <w:jc w:val="both"/>
      </w:pPr>
      <w:proofErr w:type="spellStart"/>
      <w:r w:rsidRPr="00510F69">
        <w:rPr>
          <w:b/>
        </w:rPr>
        <w:t>Tên</w:t>
      </w:r>
      <w:proofErr w:type="spellEnd"/>
      <w:r w:rsidRPr="00510F69">
        <w:rPr>
          <w:b/>
        </w:rPr>
        <w:t xml:space="preserve"> </w:t>
      </w:r>
      <w:proofErr w:type="spellStart"/>
      <w:r w:rsidRPr="00510F69">
        <w:rPr>
          <w:b/>
        </w:rPr>
        <w:t>Chương</w:t>
      </w:r>
      <w:proofErr w:type="spellEnd"/>
      <w:r w:rsidRPr="00510F69">
        <w:rPr>
          <w:b/>
        </w:rPr>
        <w:t xml:space="preserve"> </w:t>
      </w:r>
      <w:proofErr w:type="spellStart"/>
      <w:r w:rsidRPr="00510F69">
        <w:rPr>
          <w:b/>
        </w:rPr>
        <w:t>trình</w:t>
      </w:r>
      <w:proofErr w:type="spellEnd"/>
      <w:r w:rsidRPr="00510F69">
        <w:rPr>
          <w:b/>
        </w:rPr>
        <w:t xml:space="preserve"> </w:t>
      </w:r>
      <w:proofErr w:type="spellStart"/>
      <w:r w:rsidRPr="00510F69">
        <w:rPr>
          <w:b/>
        </w:rPr>
        <w:t>khuyến</w:t>
      </w:r>
      <w:proofErr w:type="spellEnd"/>
      <w:r w:rsidRPr="00510F69">
        <w:rPr>
          <w:b/>
        </w:rPr>
        <w:t xml:space="preserve"> </w:t>
      </w:r>
      <w:proofErr w:type="spellStart"/>
      <w:r w:rsidRPr="00510F69">
        <w:rPr>
          <w:b/>
        </w:rPr>
        <w:t>mại</w:t>
      </w:r>
      <w:proofErr w:type="spellEnd"/>
      <w:r w:rsidRPr="00510F69">
        <w:rPr>
          <w:b/>
        </w:rPr>
        <w:t>:</w:t>
      </w:r>
      <w:r w:rsidRPr="00510F69">
        <w:t xml:space="preserve"> Công </w:t>
      </w:r>
      <w:proofErr w:type="spellStart"/>
      <w:r w:rsidRPr="00510F69">
        <w:t>tác</w:t>
      </w:r>
      <w:proofErr w:type="spellEnd"/>
      <w:r w:rsidRPr="00510F69">
        <w:t xml:space="preserve"> </w:t>
      </w:r>
      <w:proofErr w:type="spellStart"/>
      <w:r w:rsidRPr="00510F69">
        <w:t>nước</w:t>
      </w:r>
      <w:proofErr w:type="spellEnd"/>
      <w:r w:rsidRPr="00510F69">
        <w:t xml:space="preserve"> </w:t>
      </w:r>
      <w:proofErr w:type="spellStart"/>
      <w:r w:rsidRPr="00510F69">
        <w:t>ngoài</w:t>
      </w:r>
      <w:proofErr w:type="spellEnd"/>
      <w:r w:rsidRPr="00510F69">
        <w:t xml:space="preserve">, </w:t>
      </w:r>
      <w:proofErr w:type="spellStart"/>
      <w:r w:rsidRPr="00510F69">
        <w:t>nhận</w:t>
      </w:r>
      <w:proofErr w:type="spellEnd"/>
      <w:r w:rsidRPr="00510F69">
        <w:t xml:space="preserve"> </w:t>
      </w:r>
      <w:proofErr w:type="spellStart"/>
      <w:r w:rsidRPr="00510F69">
        <w:t>nhiều</w:t>
      </w:r>
      <w:proofErr w:type="spellEnd"/>
      <w:r w:rsidRPr="00510F69">
        <w:t xml:space="preserve"> </w:t>
      </w:r>
      <w:proofErr w:type="spellStart"/>
      <w:r w:rsidRPr="00510F69">
        <w:t>ưu</w:t>
      </w:r>
      <w:proofErr w:type="spellEnd"/>
      <w:r w:rsidRPr="00510F69">
        <w:t xml:space="preserve"> </w:t>
      </w:r>
      <w:proofErr w:type="spellStart"/>
      <w:r w:rsidRPr="00510F69">
        <w:t>đãi</w:t>
      </w:r>
      <w:proofErr w:type="spellEnd"/>
      <w:r w:rsidRPr="00510F69">
        <w:t>.</w:t>
      </w:r>
    </w:p>
    <w:p w:rsidR="00FE1DC4" w:rsidRPr="00510F69" w:rsidRDefault="00FE1DC4" w:rsidP="00FE1DC4">
      <w:pPr>
        <w:pStyle w:val="ListParagraph"/>
        <w:widowControl w:val="0"/>
        <w:numPr>
          <w:ilvl w:val="0"/>
          <w:numId w:val="1"/>
        </w:numPr>
        <w:spacing w:before="100" w:after="100" w:line="288" w:lineRule="auto"/>
        <w:ind w:left="403"/>
        <w:jc w:val="both"/>
      </w:pPr>
      <w:proofErr w:type="spellStart"/>
      <w:r w:rsidRPr="00510F69">
        <w:rPr>
          <w:b/>
        </w:rPr>
        <w:t>Hàng</w:t>
      </w:r>
      <w:proofErr w:type="spellEnd"/>
      <w:r w:rsidRPr="00510F69">
        <w:rPr>
          <w:b/>
        </w:rPr>
        <w:t xml:space="preserve"> </w:t>
      </w:r>
      <w:proofErr w:type="spellStart"/>
      <w:r w:rsidRPr="00510F69">
        <w:rPr>
          <w:b/>
        </w:rPr>
        <w:t>hóa</w:t>
      </w:r>
      <w:proofErr w:type="spellEnd"/>
      <w:r w:rsidRPr="00510F69">
        <w:rPr>
          <w:b/>
        </w:rPr>
        <w:t xml:space="preserve">, </w:t>
      </w:r>
      <w:proofErr w:type="spellStart"/>
      <w:r w:rsidRPr="00510F69">
        <w:rPr>
          <w:b/>
        </w:rPr>
        <w:t>dịch</w:t>
      </w:r>
      <w:proofErr w:type="spellEnd"/>
      <w:r w:rsidRPr="00510F69">
        <w:rPr>
          <w:b/>
        </w:rPr>
        <w:t xml:space="preserve"> </w:t>
      </w:r>
      <w:proofErr w:type="spellStart"/>
      <w:r w:rsidRPr="00510F69">
        <w:rPr>
          <w:b/>
        </w:rPr>
        <w:t>vụ</w:t>
      </w:r>
      <w:proofErr w:type="spellEnd"/>
      <w:r w:rsidRPr="00510F69">
        <w:rPr>
          <w:b/>
        </w:rPr>
        <w:t xml:space="preserve"> </w:t>
      </w:r>
      <w:proofErr w:type="spellStart"/>
      <w:r w:rsidRPr="00510F69">
        <w:rPr>
          <w:b/>
        </w:rPr>
        <w:t>khuyến</w:t>
      </w:r>
      <w:proofErr w:type="spellEnd"/>
      <w:r w:rsidRPr="00510F69">
        <w:rPr>
          <w:b/>
        </w:rPr>
        <w:t xml:space="preserve"> </w:t>
      </w:r>
      <w:proofErr w:type="spellStart"/>
      <w:r w:rsidRPr="00510F69">
        <w:rPr>
          <w:b/>
        </w:rPr>
        <w:t>mại</w:t>
      </w:r>
      <w:proofErr w:type="spellEnd"/>
      <w:r w:rsidRPr="00510F69">
        <w:rPr>
          <w:b/>
        </w:rPr>
        <w:t>:</w:t>
      </w:r>
      <w:r w:rsidRPr="00510F69">
        <w:t xml:space="preserve"> </w:t>
      </w:r>
      <w:proofErr w:type="spellStart"/>
      <w:r w:rsidRPr="00510F69">
        <w:t>Thẻ</w:t>
      </w:r>
      <w:proofErr w:type="spellEnd"/>
      <w:r w:rsidRPr="00510F69">
        <w:t xml:space="preserve"> </w:t>
      </w:r>
      <w:proofErr w:type="spellStart"/>
      <w:r w:rsidRPr="00510F69">
        <w:t>doanh</w:t>
      </w:r>
      <w:proofErr w:type="spellEnd"/>
      <w:r w:rsidRPr="00510F69">
        <w:t xml:space="preserve"> </w:t>
      </w:r>
      <w:proofErr w:type="spellStart"/>
      <w:r w:rsidRPr="00510F69">
        <w:t>nghiệp</w:t>
      </w:r>
      <w:proofErr w:type="spellEnd"/>
      <w:r w:rsidRPr="00510F69">
        <w:t xml:space="preserve"> </w:t>
      </w:r>
      <w:proofErr w:type="spellStart"/>
      <w:r w:rsidRPr="00510F69">
        <w:t>VPBiz</w:t>
      </w:r>
      <w:proofErr w:type="spellEnd"/>
      <w:r w:rsidRPr="00510F69">
        <w:t xml:space="preserve"> </w:t>
      </w:r>
      <w:proofErr w:type="spellStart"/>
      <w:r w:rsidRPr="00510F69">
        <w:t>bao</w:t>
      </w:r>
      <w:proofErr w:type="spellEnd"/>
      <w:r w:rsidRPr="00510F69">
        <w:t xml:space="preserve"> </w:t>
      </w:r>
      <w:proofErr w:type="spellStart"/>
      <w:r w:rsidRPr="00510F69">
        <w:t>gồm</w:t>
      </w:r>
      <w:proofErr w:type="spellEnd"/>
      <w:r w:rsidRPr="00510F69">
        <w:rPr>
          <w:b/>
        </w:rPr>
        <w:t xml:space="preserve"> </w:t>
      </w:r>
      <w:proofErr w:type="spellStart"/>
      <w:r w:rsidRPr="00510F69">
        <w:t>Thẻ</w:t>
      </w:r>
      <w:proofErr w:type="spellEnd"/>
      <w:r w:rsidRPr="00510F69">
        <w:t xml:space="preserve"> </w:t>
      </w:r>
      <w:proofErr w:type="spellStart"/>
      <w:r w:rsidRPr="00510F69">
        <w:t>ghi</w:t>
      </w:r>
      <w:proofErr w:type="spellEnd"/>
      <w:r w:rsidRPr="00510F69">
        <w:t xml:space="preserve"> </w:t>
      </w:r>
      <w:proofErr w:type="spellStart"/>
      <w:r w:rsidRPr="00510F69">
        <w:t>nợ</w:t>
      </w:r>
      <w:proofErr w:type="spellEnd"/>
      <w:r w:rsidRPr="00510F69">
        <w:t xml:space="preserve"> </w:t>
      </w:r>
      <w:proofErr w:type="spellStart"/>
      <w:r w:rsidRPr="00510F69">
        <w:t>quốc</w:t>
      </w:r>
      <w:proofErr w:type="spellEnd"/>
      <w:r w:rsidRPr="00510F69">
        <w:t xml:space="preserve"> </w:t>
      </w:r>
      <w:proofErr w:type="spellStart"/>
      <w:r w:rsidRPr="00510F69">
        <w:t>tế</w:t>
      </w:r>
      <w:proofErr w:type="spellEnd"/>
      <w:r w:rsidRPr="00510F69">
        <w:t xml:space="preserve"> </w:t>
      </w:r>
      <w:proofErr w:type="spellStart"/>
      <w:r w:rsidRPr="00510F69">
        <w:t>VPBiz</w:t>
      </w:r>
      <w:proofErr w:type="spellEnd"/>
      <w:r w:rsidRPr="00510F69">
        <w:t xml:space="preserve"> </w:t>
      </w:r>
      <w:proofErr w:type="spellStart"/>
      <w:r w:rsidRPr="00510F69">
        <w:t>và</w:t>
      </w:r>
      <w:proofErr w:type="spellEnd"/>
      <w:r w:rsidRPr="00510F69">
        <w:t xml:space="preserve"> </w:t>
      </w:r>
      <w:proofErr w:type="spellStart"/>
      <w:r w:rsidRPr="00510F69">
        <w:t>Thẻ</w:t>
      </w:r>
      <w:proofErr w:type="spellEnd"/>
      <w:r w:rsidRPr="00510F69">
        <w:t xml:space="preserve"> </w:t>
      </w:r>
      <w:proofErr w:type="spellStart"/>
      <w:r w:rsidRPr="00510F69">
        <w:t>tín</w:t>
      </w:r>
      <w:proofErr w:type="spellEnd"/>
      <w:r w:rsidRPr="00510F69">
        <w:t xml:space="preserve"> </w:t>
      </w:r>
      <w:proofErr w:type="spellStart"/>
      <w:r w:rsidRPr="00510F69">
        <w:t>dụng</w:t>
      </w:r>
      <w:proofErr w:type="spellEnd"/>
      <w:r w:rsidRPr="00510F69">
        <w:t xml:space="preserve"> </w:t>
      </w:r>
      <w:proofErr w:type="spellStart"/>
      <w:r w:rsidRPr="00510F69">
        <w:t>quốc</w:t>
      </w:r>
      <w:proofErr w:type="spellEnd"/>
      <w:r w:rsidRPr="00510F69">
        <w:t xml:space="preserve"> </w:t>
      </w:r>
      <w:proofErr w:type="spellStart"/>
      <w:r w:rsidRPr="00510F69">
        <w:t>t</w:t>
      </w:r>
      <w:bookmarkStart w:id="0" w:name="_GoBack"/>
      <w:bookmarkEnd w:id="0"/>
      <w:r w:rsidRPr="00510F69">
        <w:t>ế</w:t>
      </w:r>
      <w:proofErr w:type="spellEnd"/>
      <w:r w:rsidRPr="00510F69">
        <w:t xml:space="preserve"> </w:t>
      </w:r>
      <w:proofErr w:type="spellStart"/>
      <w:r w:rsidRPr="00510F69">
        <w:t>VPBiz</w:t>
      </w:r>
      <w:proofErr w:type="spellEnd"/>
      <w:r w:rsidRPr="00510F69">
        <w:t xml:space="preserve"> (</w:t>
      </w:r>
      <w:proofErr w:type="spellStart"/>
      <w:r w:rsidRPr="00510F69">
        <w:t>sau</w:t>
      </w:r>
      <w:proofErr w:type="spellEnd"/>
      <w:r w:rsidRPr="00510F69">
        <w:t xml:space="preserve"> </w:t>
      </w:r>
      <w:proofErr w:type="spellStart"/>
      <w:r w:rsidRPr="00510F69">
        <w:t>đây</w:t>
      </w:r>
      <w:proofErr w:type="spellEnd"/>
      <w:r w:rsidRPr="00510F69">
        <w:t xml:space="preserve"> </w:t>
      </w:r>
      <w:proofErr w:type="spellStart"/>
      <w:r w:rsidRPr="00510F69">
        <w:t>gọi</w:t>
      </w:r>
      <w:proofErr w:type="spellEnd"/>
      <w:r w:rsidRPr="00510F69">
        <w:t xml:space="preserve"> </w:t>
      </w:r>
      <w:proofErr w:type="spellStart"/>
      <w:proofErr w:type="gramStart"/>
      <w:r w:rsidRPr="00510F69">
        <w:t>chung</w:t>
      </w:r>
      <w:proofErr w:type="spellEnd"/>
      <w:proofErr w:type="gramEnd"/>
      <w:r w:rsidRPr="00510F69">
        <w:t xml:space="preserve"> là “Thẻ”).</w:t>
      </w:r>
    </w:p>
    <w:p w:rsidR="00FE1DC4" w:rsidRPr="00510F69" w:rsidRDefault="00FE1DC4" w:rsidP="00FE1DC4">
      <w:pPr>
        <w:pStyle w:val="ListParagraph"/>
        <w:widowControl w:val="0"/>
        <w:numPr>
          <w:ilvl w:val="0"/>
          <w:numId w:val="1"/>
        </w:numPr>
        <w:spacing w:before="100" w:after="100" w:line="288" w:lineRule="auto"/>
        <w:ind w:left="403"/>
        <w:jc w:val="both"/>
      </w:pPr>
      <w:proofErr w:type="spellStart"/>
      <w:r w:rsidRPr="00510F69">
        <w:rPr>
          <w:b/>
        </w:rPr>
        <w:t>Thời</w:t>
      </w:r>
      <w:proofErr w:type="spellEnd"/>
      <w:r w:rsidRPr="00510F69">
        <w:rPr>
          <w:b/>
        </w:rPr>
        <w:t xml:space="preserve"> </w:t>
      </w:r>
      <w:proofErr w:type="spellStart"/>
      <w:r w:rsidRPr="00510F69">
        <w:rPr>
          <w:b/>
        </w:rPr>
        <w:t>gian</w:t>
      </w:r>
      <w:proofErr w:type="spellEnd"/>
      <w:r w:rsidRPr="00510F69">
        <w:rPr>
          <w:b/>
        </w:rPr>
        <w:t xml:space="preserve"> </w:t>
      </w:r>
      <w:proofErr w:type="spellStart"/>
      <w:r w:rsidRPr="00510F69">
        <w:rPr>
          <w:b/>
        </w:rPr>
        <w:t>khuyến</w:t>
      </w:r>
      <w:proofErr w:type="spellEnd"/>
      <w:r w:rsidRPr="00510F69">
        <w:rPr>
          <w:b/>
        </w:rPr>
        <w:t xml:space="preserve"> </w:t>
      </w:r>
      <w:proofErr w:type="spellStart"/>
      <w:r w:rsidRPr="00510F69">
        <w:rPr>
          <w:b/>
        </w:rPr>
        <w:t>mại</w:t>
      </w:r>
      <w:proofErr w:type="spellEnd"/>
      <w:r w:rsidRPr="00510F69">
        <w:rPr>
          <w:b/>
        </w:rPr>
        <w:t xml:space="preserve">: </w:t>
      </w:r>
      <w:proofErr w:type="spellStart"/>
      <w:r w:rsidRPr="00510F69">
        <w:t>Chương</w:t>
      </w:r>
      <w:proofErr w:type="spellEnd"/>
      <w:r w:rsidRPr="00510F69">
        <w:t xml:space="preserve"> </w:t>
      </w:r>
      <w:proofErr w:type="spellStart"/>
      <w:r w:rsidRPr="00510F69">
        <w:t>trình</w:t>
      </w:r>
      <w:proofErr w:type="spellEnd"/>
      <w:r w:rsidRPr="00510F69">
        <w:t xml:space="preserve"> </w:t>
      </w:r>
      <w:proofErr w:type="spellStart"/>
      <w:r w:rsidRPr="00510F69">
        <w:t>bắt</w:t>
      </w:r>
      <w:proofErr w:type="spellEnd"/>
      <w:r w:rsidRPr="00510F69">
        <w:t xml:space="preserve"> </w:t>
      </w:r>
      <w:proofErr w:type="spellStart"/>
      <w:r w:rsidRPr="00510F69">
        <w:t>đầu</w:t>
      </w:r>
      <w:proofErr w:type="spellEnd"/>
      <w:r w:rsidRPr="00510F69">
        <w:t xml:space="preserve"> </w:t>
      </w:r>
      <w:proofErr w:type="spellStart"/>
      <w:r w:rsidRPr="00510F69">
        <w:t>kể</w:t>
      </w:r>
      <w:proofErr w:type="spellEnd"/>
      <w:r w:rsidRPr="00510F69">
        <w:t xml:space="preserve"> </w:t>
      </w:r>
      <w:proofErr w:type="spellStart"/>
      <w:r w:rsidRPr="00510F69">
        <w:t>từ</w:t>
      </w:r>
      <w:proofErr w:type="spellEnd"/>
      <w:r w:rsidRPr="00510F69">
        <w:t xml:space="preserve"> </w:t>
      </w:r>
      <w:proofErr w:type="spellStart"/>
      <w:r w:rsidRPr="00510F69">
        <w:t>ngày</w:t>
      </w:r>
      <w:proofErr w:type="spellEnd"/>
      <w:r w:rsidRPr="00510F69">
        <w:t xml:space="preserve"> 21/12/2015 </w:t>
      </w:r>
      <w:proofErr w:type="spellStart"/>
      <w:r w:rsidRPr="00510F69">
        <w:t>đến</w:t>
      </w:r>
      <w:proofErr w:type="spellEnd"/>
      <w:r w:rsidRPr="00510F69">
        <w:t xml:space="preserve"> </w:t>
      </w:r>
      <w:proofErr w:type="spellStart"/>
      <w:r w:rsidRPr="00510F69">
        <w:t>hết</w:t>
      </w:r>
      <w:proofErr w:type="spellEnd"/>
      <w:r w:rsidRPr="00510F69">
        <w:t xml:space="preserve"> </w:t>
      </w:r>
      <w:proofErr w:type="spellStart"/>
      <w:r w:rsidRPr="00510F69">
        <w:t>ngày</w:t>
      </w:r>
      <w:proofErr w:type="spellEnd"/>
      <w:r w:rsidRPr="00510F69">
        <w:t xml:space="preserve"> 3/2/2016.</w:t>
      </w:r>
    </w:p>
    <w:p w:rsidR="00FE1DC4" w:rsidRPr="00510F69" w:rsidRDefault="00FE1DC4" w:rsidP="00FE1DC4">
      <w:pPr>
        <w:pStyle w:val="ListParagraph"/>
        <w:widowControl w:val="0"/>
        <w:numPr>
          <w:ilvl w:val="0"/>
          <w:numId w:val="1"/>
        </w:numPr>
        <w:spacing w:before="100" w:after="100" w:line="288" w:lineRule="auto"/>
        <w:ind w:left="403"/>
        <w:jc w:val="both"/>
        <w:rPr>
          <w:b/>
          <w:lang w:val="vi-VN"/>
        </w:rPr>
      </w:pPr>
      <w:r w:rsidRPr="00510F69">
        <w:rPr>
          <w:b/>
        </w:rPr>
        <w:t xml:space="preserve">Phạm </w:t>
      </w:r>
      <w:proofErr w:type="gramStart"/>
      <w:r w:rsidRPr="00510F69">
        <w:rPr>
          <w:b/>
        </w:rPr>
        <w:t>vi</w:t>
      </w:r>
      <w:proofErr w:type="gramEnd"/>
      <w:r w:rsidRPr="00510F69">
        <w:rPr>
          <w:b/>
        </w:rPr>
        <w:t xml:space="preserve"> </w:t>
      </w:r>
      <w:proofErr w:type="spellStart"/>
      <w:r w:rsidRPr="00510F69">
        <w:rPr>
          <w:b/>
        </w:rPr>
        <w:t>khuyến</w:t>
      </w:r>
      <w:proofErr w:type="spellEnd"/>
      <w:r w:rsidRPr="00510F69">
        <w:rPr>
          <w:b/>
        </w:rPr>
        <w:t xml:space="preserve"> </w:t>
      </w:r>
      <w:proofErr w:type="spellStart"/>
      <w:r w:rsidRPr="00510F69">
        <w:rPr>
          <w:b/>
        </w:rPr>
        <w:t>mại</w:t>
      </w:r>
      <w:proofErr w:type="spellEnd"/>
      <w:r w:rsidRPr="00510F69">
        <w:rPr>
          <w:b/>
        </w:rPr>
        <w:t xml:space="preserve">: </w:t>
      </w:r>
      <w:proofErr w:type="spellStart"/>
      <w:r w:rsidRPr="00510F69">
        <w:t>Trên</w:t>
      </w:r>
      <w:proofErr w:type="spellEnd"/>
      <w:r w:rsidRPr="00510F69">
        <w:t xml:space="preserve"> </w:t>
      </w:r>
      <w:proofErr w:type="spellStart"/>
      <w:r w:rsidRPr="00510F69">
        <w:t>toàn</w:t>
      </w:r>
      <w:proofErr w:type="spellEnd"/>
      <w:r w:rsidRPr="00510F69">
        <w:t xml:space="preserve"> </w:t>
      </w:r>
      <w:proofErr w:type="spellStart"/>
      <w:r w:rsidRPr="00510F69">
        <w:t>hệ</w:t>
      </w:r>
      <w:proofErr w:type="spellEnd"/>
      <w:r w:rsidRPr="00510F69">
        <w:t xml:space="preserve"> </w:t>
      </w:r>
      <w:proofErr w:type="spellStart"/>
      <w:r w:rsidRPr="00510F69">
        <w:t>thống</w:t>
      </w:r>
      <w:proofErr w:type="spellEnd"/>
      <w:r w:rsidRPr="00510F69">
        <w:t xml:space="preserve"> VPBank.</w:t>
      </w:r>
    </w:p>
    <w:p w:rsidR="00FE1DC4" w:rsidRPr="00510F69" w:rsidRDefault="00FE1DC4" w:rsidP="00FE1DC4">
      <w:pPr>
        <w:pStyle w:val="ListParagraph"/>
        <w:widowControl w:val="0"/>
        <w:numPr>
          <w:ilvl w:val="0"/>
          <w:numId w:val="1"/>
        </w:numPr>
        <w:spacing w:before="100" w:after="100" w:line="288" w:lineRule="auto"/>
        <w:ind w:left="403"/>
        <w:jc w:val="both"/>
        <w:rPr>
          <w:b/>
          <w:lang w:val="vi-VN"/>
        </w:rPr>
      </w:pPr>
      <w:r w:rsidRPr="00510F69">
        <w:rPr>
          <w:b/>
          <w:lang w:val="vi-VN"/>
        </w:rPr>
        <w:t>Hình thức khuyến mại:</w:t>
      </w:r>
      <w:r w:rsidRPr="00510F69">
        <w:rPr>
          <w:lang w:val="vi-VN"/>
        </w:rPr>
        <w:t xml:space="preserve"> Giảm phí cho khách hàng.</w:t>
      </w:r>
    </w:p>
    <w:p w:rsidR="00FE1DC4" w:rsidRPr="00510F69" w:rsidRDefault="00FE1DC4" w:rsidP="00FE1DC4">
      <w:pPr>
        <w:pStyle w:val="ListParagraph"/>
        <w:widowControl w:val="0"/>
        <w:numPr>
          <w:ilvl w:val="0"/>
          <w:numId w:val="1"/>
        </w:numPr>
        <w:spacing w:before="100" w:after="100" w:line="288" w:lineRule="auto"/>
        <w:ind w:left="403"/>
        <w:jc w:val="both"/>
        <w:rPr>
          <w:b/>
          <w:lang w:val="vi-VN"/>
        </w:rPr>
      </w:pPr>
      <w:r w:rsidRPr="00510F69">
        <w:rPr>
          <w:b/>
          <w:lang w:val="vi-VN"/>
        </w:rPr>
        <w:t>Khách hàng của Chương trình khuyến mại:</w:t>
      </w:r>
      <w:r w:rsidRPr="00510F69">
        <w:rPr>
          <w:lang w:val="vi-VN"/>
        </w:rPr>
        <w:t xml:space="preserve"> Chủ Thẻ Doanh nghiệp VPBiz do VPBank phát hành (bao gồm Thẻ chính và Thẻ phụ) thực hiện thanh toán chi tiêu bằng Thẻ doanh nghiệp VPBiz thỏa mãn điều kiện của Thể lệ này.</w:t>
      </w:r>
    </w:p>
    <w:p w:rsidR="00FE1DC4" w:rsidRPr="00510F69" w:rsidRDefault="00FE1DC4" w:rsidP="00FE1DC4">
      <w:pPr>
        <w:pStyle w:val="ListParagraph"/>
        <w:widowControl w:val="0"/>
        <w:numPr>
          <w:ilvl w:val="0"/>
          <w:numId w:val="1"/>
        </w:numPr>
        <w:spacing w:before="100" w:after="100" w:line="288" w:lineRule="auto"/>
        <w:ind w:left="403"/>
        <w:jc w:val="both"/>
        <w:rPr>
          <w:b/>
          <w:lang w:val="vi-VN"/>
        </w:rPr>
      </w:pPr>
      <w:r w:rsidRPr="00510F69">
        <w:rPr>
          <w:b/>
          <w:lang w:val="vi-VN"/>
        </w:rPr>
        <w:t>Nội dung chi tiết thể lệ chương trình:</w:t>
      </w:r>
    </w:p>
    <w:p w:rsidR="00FE1DC4" w:rsidRPr="00D932A9" w:rsidRDefault="00FE1DC4" w:rsidP="00FE1DC4">
      <w:pPr>
        <w:pStyle w:val="ListParagraph"/>
        <w:numPr>
          <w:ilvl w:val="0"/>
          <w:numId w:val="5"/>
        </w:numPr>
        <w:spacing w:before="100" w:after="100" w:line="288" w:lineRule="auto"/>
        <w:ind w:left="450"/>
        <w:jc w:val="both"/>
        <w:rPr>
          <w:lang w:val="vi-VN"/>
        </w:rPr>
      </w:pPr>
      <w:r w:rsidRPr="00510F69">
        <w:rPr>
          <w:lang w:val="vi-VN"/>
        </w:rPr>
        <w:t>Nội dung ưu đãi: Chủ thẻ Doanh nghiệp VPBiz (bao gồm cả chủ thẻ chính và chủ thẻ phụ)</w:t>
      </w:r>
      <w:r w:rsidRPr="00D932A9">
        <w:rPr>
          <w:lang w:val="vi-VN"/>
        </w:rPr>
        <w:t xml:space="preserve"> </w:t>
      </w:r>
      <w:r w:rsidRPr="00510F69">
        <w:rPr>
          <w:lang w:val="vi-VN"/>
        </w:rPr>
        <w:t>thỏa mãn điều kiện của Thể lệ chương trình này sẽ được nhận ưu đãi 50% phí xử lý giao dịch thẻ quốc tế.</w:t>
      </w:r>
    </w:p>
    <w:p w:rsidR="00FE1DC4" w:rsidRPr="00510F69" w:rsidRDefault="00FE1DC4" w:rsidP="00FE1DC4">
      <w:pPr>
        <w:pStyle w:val="ListParagraph"/>
        <w:numPr>
          <w:ilvl w:val="0"/>
          <w:numId w:val="5"/>
        </w:numPr>
        <w:spacing w:before="100" w:after="100" w:line="288" w:lineRule="auto"/>
        <w:ind w:left="450"/>
        <w:jc w:val="both"/>
      </w:pPr>
      <w:proofErr w:type="spellStart"/>
      <w:r w:rsidRPr="00510F69">
        <w:t>Điều</w:t>
      </w:r>
      <w:proofErr w:type="spellEnd"/>
      <w:r w:rsidRPr="00510F69">
        <w:t xml:space="preserve"> </w:t>
      </w:r>
      <w:proofErr w:type="spellStart"/>
      <w:r w:rsidRPr="00510F69">
        <w:t>kiện</w:t>
      </w:r>
      <w:proofErr w:type="spellEnd"/>
      <w:r w:rsidRPr="00510F69">
        <w:t xml:space="preserve"> </w:t>
      </w:r>
      <w:proofErr w:type="spellStart"/>
      <w:r w:rsidRPr="00510F69">
        <w:t>chương</w:t>
      </w:r>
      <w:proofErr w:type="spellEnd"/>
      <w:r w:rsidRPr="00510F69">
        <w:t xml:space="preserve"> </w:t>
      </w:r>
      <w:proofErr w:type="spellStart"/>
      <w:r w:rsidRPr="00510F69">
        <w:t>trình</w:t>
      </w:r>
      <w:proofErr w:type="spellEnd"/>
      <w:r w:rsidRPr="00510F69">
        <w:t xml:space="preserve">: </w:t>
      </w:r>
      <w:proofErr w:type="spellStart"/>
      <w:r w:rsidRPr="00510F69">
        <w:t>Chủ</w:t>
      </w:r>
      <w:proofErr w:type="spellEnd"/>
      <w:r w:rsidRPr="00510F69">
        <w:t xml:space="preserve"> </w:t>
      </w:r>
      <w:proofErr w:type="spellStart"/>
      <w:r w:rsidRPr="00510F69">
        <w:t>thẻ</w:t>
      </w:r>
      <w:proofErr w:type="spellEnd"/>
      <w:r w:rsidRPr="00510F69">
        <w:t xml:space="preserve"> </w:t>
      </w:r>
      <w:proofErr w:type="spellStart"/>
      <w:r w:rsidRPr="00510F69">
        <w:t>Doanh</w:t>
      </w:r>
      <w:proofErr w:type="spellEnd"/>
      <w:r w:rsidRPr="00510F69">
        <w:t xml:space="preserve"> </w:t>
      </w:r>
      <w:proofErr w:type="spellStart"/>
      <w:r w:rsidRPr="00510F69">
        <w:t>nghiệp</w:t>
      </w:r>
      <w:proofErr w:type="spellEnd"/>
      <w:r w:rsidRPr="00510F69">
        <w:t xml:space="preserve"> </w:t>
      </w:r>
      <w:proofErr w:type="spellStart"/>
      <w:r w:rsidRPr="00510F69">
        <w:t>VPBiz</w:t>
      </w:r>
      <w:proofErr w:type="spellEnd"/>
      <w:r w:rsidRPr="00510F69">
        <w:t xml:space="preserve"> </w:t>
      </w:r>
      <w:proofErr w:type="spellStart"/>
      <w:r w:rsidRPr="00510F69">
        <w:t>phát</w:t>
      </w:r>
      <w:proofErr w:type="spellEnd"/>
      <w:r w:rsidRPr="00510F69">
        <w:t xml:space="preserve"> </w:t>
      </w:r>
      <w:proofErr w:type="spellStart"/>
      <w:r w:rsidRPr="00510F69">
        <w:t>sinh</w:t>
      </w:r>
      <w:proofErr w:type="spellEnd"/>
      <w:r w:rsidRPr="00510F69">
        <w:t xml:space="preserve"> </w:t>
      </w:r>
      <w:proofErr w:type="spellStart"/>
      <w:r w:rsidRPr="00510F69">
        <w:t>giao</w:t>
      </w:r>
      <w:proofErr w:type="spellEnd"/>
      <w:r w:rsidRPr="00510F69">
        <w:t xml:space="preserve"> </w:t>
      </w:r>
      <w:proofErr w:type="spellStart"/>
      <w:r w:rsidRPr="00510F69">
        <w:t>dịch</w:t>
      </w:r>
      <w:proofErr w:type="spellEnd"/>
      <w:r w:rsidRPr="00510F69">
        <w:t xml:space="preserve"> </w:t>
      </w:r>
      <w:proofErr w:type="spellStart"/>
      <w:r w:rsidRPr="00510F69">
        <w:t>thanh</w:t>
      </w:r>
      <w:proofErr w:type="spellEnd"/>
      <w:r w:rsidRPr="00510F69">
        <w:t xml:space="preserve"> </w:t>
      </w:r>
      <w:proofErr w:type="spellStart"/>
      <w:r w:rsidRPr="00510F69">
        <w:t>toán</w:t>
      </w:r>
      <w:proofErr w:type="spellEnd"/>
      <w:r w:rsidRPr="00510F69">
        <w:t xml:space="preserve"> </w:t>
      </w:r>
      <w:proofErr w:type="spellStart"/>
      <w:r w:rsidRPr="00510F69">
        <w:t>hợp</w:t>
      </w:r>
      <w:proofErr w:type="spellEnd"/>
      <w:r w:rsidRPr="00510F69">
        <w:t xml:space="preserve"> </w:t>
      </w:r>
      <w:proofErr w:type="spellStart"/>
      <w:r w:rsidRPr="00510F69">
        <w:t>lệ</w:t>
      </w:r>
      <w:proofErr w:type="spellEnd"/>
      <w:r w:rsidRPr="00510F69">
        <w:t xml:space="preserve"> </w:t>
      </w:r>
      <w:proofErr w:type="spellStart"/>
      <w:r w:rsidRPr="00510F69">
        <w:t>tại</w:t>
      </w:r>
      <w:proofErr w:type="spellEnd"/>
      <w:r w:rsidRPr="00510F69">
        <w:t xml:space="preserve"> </w:t>
      </w:r>
      <w:proofErr w:type="spellStart"/>
      <w:r w:rsidRPr="00510F69">
        <w:t>nước</w:t>
      </w:r>
      <w:proofErr w:type="spellEnd"/>
      <w:r w:rsidRPr="00510F69">
        <w:t xml:space="preserve"> </w:t>
      </w:r>
      <w:proofErr w:type="spellStart"/>
      <w:r w:rsidRPr="00510F69">
        <w:t>ngoài</w:t>
      </w:r>
      <w:proofErr w:type="spellEnd"/>
      <w:r w:rsidRPr="00510F69">
        <w:t xml:space="preserve"> </w:t>
      </w:r>
      <w:proofErr w:type="spellStart"/>
      <w:r w:rsidRPr="00510F69">
        <w:t>được</w:t>
      </w:r>
      <w:proofErr w:type="spellEnd"/>
      <w:r w:rsidRPr="00510F69">
        <w:t xml:space="preserve"> </w:t>
      </w:r>
      <w:proofErr w:type="spellStart"/>
      <w:r w:rsidRPr="00510F69">
        <w:t>ghi</w:t>
      </w:r>
      <w:proofErr w:type="spellEnd"/>
      <w:r w:rsidRPr="00510F69">
        <w:t xml:space="preserve"> </w:t>
      </w:r>
      <w:proofErr w:type="spellStart"/>
      <w:r w:rsidRPr="00510F69">
        <w:t>nhận</w:t>
      </w:r>
      <w:proofErr w:type="spellEnd"/>
      <w:r w:rsidRPr="00510F69">
        <w:t xml:space="preserve"> </w:t>
      </w:r>
      <w:proofErr w:type="spellStart"/>
      <w:r w:rsidRPr="00510F69">
        <w:t>về</w:t>
      </w:r>
      <w:proofErr w:type="spellEnd"/>
      <w:r w:rsidRPr="00510F69">
        <w:t xml:space="preserve"> </w:t>
      </w:r>
      <w:proofErr w:type="spellStart"/>
      <w:r w:rsidRPr="00510F69">
        <w:t>hệ</w:t>
      </w:r>
      <w:proofErr w:type="spellEnd"/>
      <w:r w:rsidRPr="00510F69">
        <w:t xml:space="preserve"> </w:t>
      </w:r>
      <w:proofErr w:type="spellStart"/>
      <w:r w:rsidRPr="00510F69">
        <w:t>thống</w:t>
      </w:r>
      <w:proofErr w:type="spellEnd"/>
      <w:r w:rsidRPr="00510F69">
        <w:t xml:space="preserve"> VPBank </w:t>
      </w:r>
      <w:proofErr w:type="spellStart"/>
      <w:r w:rsidRPr="00510F69">
        <w:t>trong</w:t>
      </w:r>
      <w:proofErr w:type="spellEnd"/>
      <w:r w:rsidRPr="00510F69">
        <w:t xml:space="preserve"> </w:t>
      </w:r>
      <w:proofErr w:type="spellStart"/>
      <w:r w:rsidRPr="00510F69">
        <w:t>thời</w:t>
      </w:r>
      <w:proofErr w:type="spellEnd"/>
      <w:r w:rsidRPr="00510F69">
        <w:t xml:space="preserve"> </w:t>
      </w:r>
      <w:proofErr w:type="spellStart"/>
      <w:r w:rsidRPr="00510F69">
        <w:t>gian</w:t>
      </w:r>
      <w:proofErr w:type="spellEnd"/>
      <w:r w:rsidRPr="00510F69">
        <w:t xml:space="preserve"> </w:t>
      </w:r>
      <w:proofErr w:type="spellStart"/>
      <w:r w:rsidRPr="00510F69">
        <w:t>diễn</w:t>
      </w:r>
      <w:proofErr w:type="spellEnd"/>
      <w:r w:rsidRPr="00510F69">
        <w:t xml:space="preserve"> </w:t>
      </w:r>
      <w:proofErr w:type="spellStart"/>
      <w:r w:rsidRPr="00510F69">
        <w:t>ra</w:t>
      </w:r>
      <w:proofErr w:type="spellEnd"/>
      <w:r w:rsidRPr="00510F69">
        <w:t xml:space="preserve"> </w:t>
      </w:r>
      <w:proofErr w:type="spellStart"/>
      <w:r w:rsidRPr="00510F69">
        <w:t>chương</w:t>
      </w:r>
      <w:proofErr w:type="spellEnd"/>
      <w:r w:rsidRPr="00510F69">
        <w:t xml:space="preserve"> </w:t>
      </w:r>
      <w:proofErr w:type="spellStart"/>
      <w:r w:rsidRPr="00510F69">
        <w:t>trình</w:t>
      </w:r>
      <w:proofErr w:type="spellEnd"/>
      <w:r w:rsidRPr="00510F69">
        <w:t>.</w:t>
      </w:r>
    </w:p>
    <w:p w:rsidR="00FE1DC4" w:rsidRPr="00510F69" w:rsidRDefault="00FE1DC4" w:rsidP="00FE1DC4">
      <w:pPr>
        <w:pStyle w:val="ListParagraph"/>
        <w:spacing w:before="100" w:after="100" w:line="288" w:lineRule="auto"/>
        <w:ind w:left="450"/>
        <w:jc w:val="both"/>
      </w:pPr>
      <w:proofErr w:type="spellStart"/>
      <w:r w:rsidRPr="00510F69">
        <w:t>Lưu</w:t>
      </w:r>
      <w:proofErr w:type="spellEnd"/>
      <w:r w:rsidRPr="00510F69">
        <w:t xml:space="preserve"> ý:</w:t>
      </w:r>
    </w:p>
    <w:p w:rsidR="00FE1DC4" w:rsidRPr="00510F69" w:rsidRDefault="00FE1DC4" w:rsidP="00FE1DC4">
      <w:pPr>
        <w:pStyle w:val="ListParagraph"/>
        <w:numPr>
          <w:ilvl w:val="0"/>
          <w:numId w:val="6"/>
        </w:numPr>
        <w:spacing w:before="100" w:after="100" w:line="288" w:lineRule="auto"/>
        <w:jc w:val="both"/>
      </w:pPr>
      <w:proofErr w:type="spellStart"/>
      <w:r w:rsidRPr="00510F69">
        <w:t>Giao</w:t>
      </w:r>
      <w:proofErr w:type="spellEnd"/>
      <w:r w:rsidRPr="00510F69">
        <w:t xml:space="preserve"> </w:t>
      </w:r>
      <w:proofErr w:type="spellStart"/>
      <w:r w:rsidRPr="00510F69">
        <w:t>dịch</w:t>
      </w:r>
      <w:proofErr w:type="spellEnd"/>
      <w:r w:rsidRPr="00510F69">
        <w:t xml:space="preserve"> </w:t>
      </w:r>
      <w:proofErr w:type="spellStart"/>
      <w:r w:rsidRPr="00510F69">
        <w:t>thanh</w:t>
      </w:r>
      <w:proofErr w:type="spellEnd"/>
      <w:r w:rsidRPr="00510F69">
        <w:t xml:space="preserve"> </w:t>
      </w:r>
      <w:proofErr w:type="spellStart"/>
      <w:r w:rsidRPr="00510F69">
        <w:t>toán</w:t>
      </w:r>
      <w:proofErr w:type="spellEnd"/>
      <w:r w:rsidRPr="00510F69">
        <w:t xml:space="preserve"> </w:t>
      </w:r>
      <w:proofErr w:type="spellStart"/>
      <w:r w:rsidRPr="00510F69">
        <w:t>hợp</w:t>
      </w:r>
      <w:proofErr w:type="spellEnd"/>
      <w:r w:rsidRPr="00510F69">
        <w:t xml:space="preserve"> </w:t>
      </w:r>
      <w:proofErr w:type="spellStart"/>
      <w:r w:rsidRPr="00510F69">
        <w:t>lệ</w:t>
      </w:r>
      <w:proofErr w:type="spellEnd"/>
      <w:r w:rsidRPr="00510F69">
        <w:t xml:space="preserve"> </w:t>
      </w:r>
      <w:proofErr w:type="spellStart"/>
      <w:r w:rsidRPr="00510F69">
        <w:t>là</w:t>
      </w:r>
      <w:proofErr w:type="spellEnd"/>
      <w:r w:rsidRPr="00510F69">
        <w:t xml:space="preserve"> </w:t>
      </w:r>
      <w:proofErr w:type="spellStart"/>
      <w:r w:rsidRPr="00510F69">
        <w:t>giao</w:t>
      </w:r>
      <w:proofErr w:type="spellEnd"/>
      <w:r w:rsidRPr="00510F69">
        <w:t xml:space="preserve"> </w:t>
      </w:r>
      <w:proofErr w:type="spellStart"/>
      <w:r w:rsidRPr="00510F69">
        <w:t>dịch</w:t>
      </w:r>
      <w:proofErr w:type="spellEnd"/>
      <w:r w:rsidRPr="00510F69">
        <w:t xml:space="preserve"> </w:t>
      </w:r>
      <w:proofErr w:type="spellStart"/>
      <w:r w:rsidRPr="00510F69">
        <w:t>thanh</w:t>
      </w:r>
      <w:proofErr w:type="spellEnd"/>
      <w:r w:rsidRPr="00510F69">
        <w:t xml:space="preserve"> </w:t>
      </w:r>
      <w:proofErr w:type="spellStart"/>
      <w:r w:rsidRPr="00510F69">
        <w:t>toán</w:t>
      </w:r>
      <w:proofErr w:type="spellEnd"/>
      <w:r w:rsidRPr="00510F69">
        <w:t xml:space="preserve"> </w:t>
      </w:r>
      <w:proofErr w:type="spellStart"/>
      <w:r w:rsidRPr="00510F69">
        <w:t>được</w:t>
      </w:r>
      <w:proofErr w:type="spellEnd"/>
      <w:r w:rsidRPr="00510F69">
        <w:t xml:space="preserve"> </w:t>
      </w:r>
      <w:proofErr w:type="spellStart"/>
      <w:r w:rsidRPr="00510F69">
        <w:t>thực</w:t>
      </w:r>
      <w:proofErr w:type="spellEnd"/>
      <w:r w:rsidRPr="00510F69">
        <w:t xml:space="preserve"> </w:t>
      </w:r>
      <w:proofErr w:type="spellStart"/>
      <w:r w:rsidRPr="00510F69">
        <w:t>hiện</w:t>
      </w:r>
      <w:proofErr w:type="spellEnd"/>
      <w:r w:rsidRPr="00510F69">
        <w:t xml:space="preserve"> </w:t>
      </w:r>
      <w:proofErr w:type="spellStart"/>
      <w:r w:rsidRPr="00510F69">
        <w:t>thành</w:t>
      </w:r>
      <w:proofErr w:type="spellEnd"/>
      <w:r w:rsidRPr="00510F69">
        <w:t xml:space="preserve"> </w:t>
      </w:r>
      <w:proofErr w:type="spellStart"/>
      <w:r w:rsidRPr="00510F69">
        <w:t>công</w:t>
      </w:r>
      <w:proofErr w:type="spellEnd"/>
      <w:r w:rsidRPr="00510F69">
        <w:t xml:space="preserve"> qua </w:t>
      </w:r>
      <w:proofErr w:type="spellStart"/>
      <w:r w:rsidRPr="00510F69">
        <w:t>hình</w:t>
      </w:r>
      <w:proofErr w:type="spellEnd"/>
      <w:r w:rsidRPr="00510F69">
        <w:t xml:space="preserve"> </w:t>
      </w:r>
      <w:proofErr w:type="spellStart"/>
      <w:r w:rsidRPr="00510F69">
        <w:t>thức</w:t>
      </w:r>
      <w:proofErr w:type="spellEnd"/>
      <w:r w:rsidRPr="00510F69">
        <w:t xml:space="preserve"> </w:t>
      </w:r>
      <w:proofErr w:type="spellStart"/>
      <w:r w:rsidRPr="00510F69">
        <w:t>thanh</w:t>
      </w:r>
      <w:proofErr w:type="spellEnd"/>
      <w:r w:rsidRPr="00510F69">
        <w:t xml:space="preserve"> </w:t>
      </w:r>
      <w:proofErr w:type="spellStart"/>
      <w:r w:rsidRPr="00510F69">
        <w:t>toán</w:t>
      </w:r>
      <w:proofErr w:type="spellEnd"/>
      <w:r w:rsidRPr="00510F69">
        <w:t xml:space="preserve"> </w:t>
      </w:r>
      <w:proofErr w:type="spellStart"/>
      <w:r w:rsidRPr="00510F69">
        <w:t>tại</w:t>
      </w:r>
      <w:proofErr w:type="spellEnd"/>
      <w:r w:rsidRPr="00510F69">
        <w:t xml:space="preserve"> </w:t>
      </w:r>
      <w:proofErr w:type="spellStart"/>
      <w:r w:rsidRPr="00510F69">
        <w:t>điểm</w:t>
      </w:r>
      <w:proofErr w:type="spellEnd"/>
      <w:r w:rsidRPr="00510F69">
        <w:t xml:space="preserve"> </w:t>
      </w:r>
      <w:proofErr w:type="spellStart"/>
      <w:r w:rsidRPr="00510F69">
        <w:t>giao</w:t>
      </w:r>
      <w:proofErr w:type="spellEnd"/>
      <w:r w:rsidRPr="00510F69">
        <w:t xml:space="preserve"> </w:t>
      </w:r>
      <w:proofErr w:type="spellStart"/>
      <w:r w:rsidRPr="00510F69">
        <w:t>dịch</w:t>
      </w:r>
      <w:proofErr w:type="spellEnd"/>
      <w:r w:rsidRPr="00510F69">
        <w:t xml:space="preserve"> </w:t>
      </w:r>
      <w:proofErr w:type="spellStart"/>
      <w:r w:rsidRPr="00510F69">
        <w:t>phát</w:t>
      </w:r>
      <w:proofErr w:type="spellEnd"/>
      <w:r w:rsidRPr="00510F69">
        <w:t xml:space="preserve"> </w:t>
      </w:r>
      <w:proofErr w:type="spellStart"/>
      <w:r w:rsidRPr="00510F69">
        <w:t>sinh</w:t>
      </w:r>
      <w:proofErr w:type="spellEnd"/>
      <w:r w:rsidRPr="00510F69">
        <w:t xml:space="preserve"> </w:t>
      </w:r>
      <w:proofErr w:type="spellStart"/>
      <w:r w:rsidRPr="00510F69">
        <w:t>ngoài</w:t>
      </w:r>
      <w:proofErr w:type="spellEnd"/>
      <w:r w:rsidRPr="00510F69">
        <w:t xml:space="preserve"> </w:t>
      </w:r>
      <w:proofErr w:type="spellStart"/>
      <w:r w:rsidRPr="00510F69">
        <w:t>lãnh</w:t>
      </w:r>
      <w:proofErr w:type="spellEnd"/>
      <w:r w:rsidRPr="00510F69">
        <w:t xml:space="preserve"> </w:t>
      </w:r>
      <w:proofErr w:type="spellStart"/>
      <w:r w:rsidRPr="00510F69">
        <w:t>thổ</w:t>
      </w:r>
      <w:proofErr w:type="spellEnd"/>
      <w:r w:rsidRPr="00510F69">
        <w:t xml:space="preserve"> </w:t>
      </w:r>
      <w:proofErr w:type="spellStart"/>
      <w:r w:rsidRPr="00510F69">
        <w:t>Việt</w:t>
      </w:r>
      <w:proofErr w:type="spellEnd"/>
      <w:r w:rsidRPr="00510F69">
        <w:t xml:space="preserve"> Nam.</w:t>
      </w:r>
    </w:p>
    <w:p w:rsidR="00FE1DC4" w:rsidRPr="00510F69" w:rsidRDefault="00FE1DC4" w:rsidP="00FE1DC4">
      <w:pPr>
        <w:pStyle w:val="ListParagraph"/>
        <w:numPr>
          <w:ilvl w:val="0"/>
          <w:numId w:val="6"/>
        </w:numPr>
        <w:spacing w:before="100" w:after="100" w:line="288" w:lineRule="auto"/>
        <w:jc w:val="both"/>
      </w:pPr>
      <w:proofErr w:type="spellStart"/>
      <w:r w:rsidRPr="00510F69">
        <w:t>Giao</w:t>
      </w:r>
      <w:proofErr w:type="spellEnd"/>
      <w:r w:rsidRPr="00510F69">
        <w:t xml:space="preserve"> </w:t>
      </w:r>
      <w:proofErr w:type="spellStart"/>
      <w:r w:rsidRPr="00510F69">
        <w:t>dịch</w:t>
      </w:r>
      <w:proofErr w:type="spellEnd"/>
      <w:r w:rsidRPr="00510F69">
        <w:t xml:space="preserve"> </w:t>
      </w:r>
      <w:proofErr w:type="spellStart"/>
      <w:r w:rsidRPr="00510F69">
        <w:t>thanh</w:t>
      </w:r>
      <w:proofErr w:type="spellEnd"/>
      <w:r w:rsidRPr="00510F69">
        <w:t xml:space="preserve"> </w:t>
      </w:r>
      <w:proofErr w:type="spellStart"/>
      <w:r w:rsidRPr="00510F69">
        <w:t>toán</w:t>
      </w:r>
      <w:proofErr w:type="spellEnd"/>
      <w:r w:rsidRPr="00510F69">
        <w:t xml:space="preserve"> </w:t>
      </w:r>
      <w:proofErr w:type="spellStart"/>
      <w:r w:rsidRPr="00510F69">
        <w:t>thành</w:t>
      </w:r>
      <w:proofErr w:type="spellEnd"/>
      <w:r w:rsidRPr="00510F69">
        <w:t xml:space="preserve"> </w:t>
      </w:r>
      <w:proofErr w:type="spellStart"/>
      <w:r w:rsidRPr="00510F69">
        <w:t>công</w:t>
      </w:r>
      <w:proofErr w:type="spellEnd"/>
      <w:r w:rsidRPr="00510F69">
        <w:t xml:space="preserve"> </w:t>
      </w:r>
      <w:proofErr w:type="spellStart"/>
      <w:r w:rsidRPr="00510F69">
        <w:t>là</w:t>
      </w:r>
      <w:proofErr w:type="spellEnd"/>
      <w:r w:rsidRPr="00510F69">
        <w:t xml:space="preserve"> </w:t>
      </w:r>
      <w:proofErr w:type="spellStart"/>
      <w:r w:rsidRPr="00510F69">
        <w:t>khi</w:t>
      </w:r>
      <w:proofErr w:type="spellEnd"/>
      <w:r w:rsidRPr="00510F69">
        <w:t xml:space="preserve"> </w:t>
      </w:r>
      <w:proofErr w:type="spellStart"/>
      <w:r w:rsidRPr="00510F69">
        <w:t>giá</w:t>
      </w:r>
      <w:proofErr w:type="spellEnd"/>
      <w:r w:rsidRPr="00510F69">
        <w:t xml:space="preserve"> </w:t>
      </w:r>
      <w:proofErr w:type="spellStart"/>
      <w:r w:rsidRPr="00510F69">
        <w:t>trị</w:t>
      </w:r>
      <w:proofErr w:type="spellEnd"/>
      <w:r w:rsidRPr="00510F69">
        <w:t xml:space="preserve"> </w:t>
      </w:r>
      <w:proofErr w:type="spellStart"/>
      <w:r w:rsidRPr="00510F69">
        <w:t>giao</w:t>
      </w:r>
      <w:proofErr w:type="spellEnd"/>
      <w:r w:rsidRPr="00510F69">
        <w:t xml:space="preserve"> </w:t>
      </w:r>
      <w:proofErr w:type="spellStart"/>
      <w:r w:rsidRPr="00510F69">
        <w:t>dịch</w:t>
      </w:r>
      <w:proofErr w:type="spellEnd"/>
      <w:r w:rsidRPr="00510F69">
        <w:t xml:space="preserve"> </w:t>
      </w:r>
      <w:proofErr w:type="spellStart"/>
      <w:r w:rsidRPr="00510F69">
        <w:t>được</w:t>
      </w:r>
      <w:proofErr w:type="spellEnd"/>
      <w:r w:rsidRPr="00510F69">
        <w:t xml:space="preserve"> </w:t>
      </w:r>
      <w:proofErr w:type="spellStart"/>
      <w:r w:rsidRPr="00510F69">
        <w:t>ghi</w:t>
      </w:r>
      <w:proofErr w:type="spellEnd"/>
      <w:r w:rsidRPr="00510F69">
        <w:t xml:space="preserve"> </w:t>
      </w:r>
      <w:proofErr w:type="spellStart"/>
      <w:r w:rsidRPr="00510F69">
        <w:t>nợ</w:t>
      </w:r>
      <w:proofErr w:type="spellEnd"/>
      <w:r w:rsidRPr="00510F69">
        <w:t xml:space="preserve"> </w:t>
      </w:r>
      <w:proofErr w:type="spellStart"/>
      <w:r w:rsidRPr="00510F69">
        <w:t>vào</w:t>
      </w:r>
      <w:proofErr w:type="spellEnd"/>
      <w:r w:rsidRPr="00510F69">
        <w:t xml:space="preserve"> </w:t>
      </w:r>
      <w:proofErr w:type="spellStart"/>
      <w:r w:rsidRPr="00510F69">
        <w:t>tài</w:t>
      </w:r>
      <w:proofErr w:type="spellEnd"/>
      <w:r w:rsidRPr="00510F69">
        <w:t xml:space="preserve"> </w:t>
      </w:r>
      <w:proofErr w:type="spellStart"/>
      <w:r w:rsidRPr="00510F69">
        <w:t>khoản</w:t>
      </w:r>
      <w:proofErr w:type="spellEnd"/>
      <w:r w:rsidRPr="00510F69">
        <w:t xml:space="preserve"> </w:t>
      </w:r>
      <w:proofErr w:type="spellStart"/>
      <w:r w:rsidRPr="00510F69">
        <w:t>thẻ</w:t>
      </w:r>
      <w:proofErr w:type="spellEnd"/>
      <w:r w:rsidRPr="00510F69">
        <w:t xml:space="preserve"> </w:t>
      </w:r>
      <w:proofErr w:type="spellStart"/>
      <w:r w:rsidRPr="00510F69">
        <w:t>tín</w:t>
      </w:r>
      <w:proofErr w:type="spellEnd"/>
      <w:r w:rsidRPr="00510F69">
        <w:t xml:space="preserve"> </w:t>
      </w:r>
      <w:proofErr w:type="spellStart"/>
      <w:r w:rsidRPr="00510F69">
        <w:t>dụng</w:t>
      </w:r>
      <w:proofErr w:type="spellEnd"/>
      <w:r w:rsidRPr="00510F69">
        <w:t xml:space="preserve"> </w:t>
      </w:r>
      <w:proofErr w:type="spellStart"/>
      <w:r w:rsidRPr="00510F69">
        <w:t>của</w:t>
      </w:r>
      <w:proofErr w:type="spellEnd"/>
      <w:r w:rsidRPr="00510F69">
        <w:t xml:space="preserve"> </w:t>
      </w:r>
      <w:proofErr w:type="spellStart"/>
      <w:r w:rsidRPr="00510F69">
        <w:t>Khách</w:t>
      </w:r>
      <w:proofErr w:type="spellEnd"/>
      <w:r w:rsidRPr="00510F69">
        <w:t xml:space="preserve"> </w:t>
      </w:r>
      <w:proofErr w:type="spellStart"/>
      <w:r w:rsidRPr="00510F69">
        <w:t>hàng</w:t>
      </w:r>
      <w:proofErr w:type="spellEnd"/>
      <w:r w:rsidRPr="00510F69">
        <w:t xml:space="preserve"> </w:t>
      </w:r>
      <w:proofErr w:type="spellStart"/>
      <w:r w:rsidRPr="00510F69">
        <w:t>đối</w:t>
      </w:r>
      <w:proofErr w:type="spellEnd"/>
      <w:r w:rsidRPr="00510F69">
        <w:t xml:space="preserve"> </w:t>
      </w:r>
      <w:proofErr w:type="spellStart"/>
      <w:r w:rsidRPr="00510F69">
        <w:t>với</w:t>
      </w:r>
      <w:proofErr w:type="spellEnd"/>
      <w:r w:rsidRPr="00510F69">
        <w:t xml:space="preserve"> </w:t>
      </w:r>
      <w:proofErr w:type="spellStart"/>
      <w:r w:rsidRPr="00510F69">
        <w:t>Thẻ</w:t>
      </w:r>
      <w:proofErr w:type="spellEnd"/>
      <w:r w:rsidRPr="00510F69">
        <w:t xml:space="preserve"> </w:t>
      </w:r>
      <w:proofErr w:type="spellStart"/>
      <w:r w:rsidRPr="00510F69">
        <w:t>Tín</w:t>
      </w:r>
      <w:proofErr w:type="spellEnd"/>
      <w:r w:rsidRPr="00510F69">
        <w:t xml:space="preserve"> </w:t>
      </w:r>
      <w:proofErr w:type="spellStart"/>
      <w:r w:rsidRPr="00510F69">
        <w:t>dụng</w:t>
      </w:r>
      <w:proofErr w:type="spellEnd"/>
      <w:r w:rsidRPr="00510F69">
        <w:t xml:space="preserve"> </w:t>
      </w:r>
      <w:proofErr w:type="spellStart"/>
      <w:r w:rsidRPr="00510F69">
        <w:t>quốc</w:t>
      </w:r>
      <w:proofErr w:type="spellEnd"/>
      <w:r w:rsidRPr="00510F69">
        <w:t xml:space="preserve"> </w:t>
      </w:r>
      <w:proofErr w:type="spellStart"/>
      <w:r w:rsidRPr="00510F69">
        <w:t>tế</w:t>
      </w:r>
      <w:proofErr w:type="spellEnd"/>
      <w:r w:rsidRPr="00510F69">
        <w:t xml:space="preserve"> </w:t>
      </w:r>
      <w:proofErr w:type="spellStart"/>
      <w:r w:rsidRPr="00510F69">
        <w:t>VPBiz</w:t>
      </w:r>
      <w:proofErr w:type="spellEnd"/>
      <w:r w:rsidRPr="00510F69">
        <w:t xml:space="preserve"> </w:t>
      </w:r>
      <w:proofErr w:type="spellStart"/>
      <w:r w:rsidRPr="00510F69">
        <w:t>và</w:t>
      </w:r>
      <w:proofErr w:type="spellEnd"/>
      <w:r w:rsidRPr="00510F69">
        <w:t xml:space="preserve"> </w:t>
      </w:r>
      <w:proofErr w:type="spellStart"/>
      <w:r w:rsidRPr="00510F69">
        <w:t>được</w:t>
      </w:r>
      <w:proofErr w:type="spellEnd"/>
      <w:r w:rsidRPr="00510F69">
        <w:t xml:space="preserve"> </w:t>
      </w:r>
      <w:proofErr w:type="spellStart"/>
      <w:r w:rsidRPr="00510F69">
        <w:t>trừ</w:t>
      </w:r>
      <w:proofErr w:type="spellEnd"/>
      <w:r w:rsidRPr="00510F69">
        <w:t xml:space="preserve"> </w:t>
      </w:r>
      <w:proofErr w:type="spellStart"/>
      <w:r w:rsidRPr="00510F69">
        <w:t>vào</w:t>
      </w:r>
      <w:proofErr w:type="spellEnd"/>
      <w:r w:rsidRPr="00510F69">
        <w:t xml:space="preserve"> </w:t>
      </w:r>
      <w:proofErr w:type="spellStart"/>
      <w:r w:rsidRPr="00510F69">
        <w:t>tài</w:t>
      </w:r>
      <w:proofErr w:type="spellEnd"/>
      <w:r w:rsidRPr="00510F69">
        <w:t xml:space="preserve"> </w:t>
      </w:r>
      <w:proofErr w:type="spellStart"/>
      <w:r w:rsidRPr="00510F69">
        <w:t>khoản</w:t>
      </w:r>
      <w:proofErr w:type="spellEnd"/>
      <w:r w:rsidRPr="00510F69">
        <w:t xml:space="preserve"> </w:t>
      </w:r>
      <w:proofErr w:type="spellStart"/>
      <w:r w:rsidRPr="00510F69">
        <w:t>thẻ</w:t>
      </w:r>
      <w:proofErr w:type="spellEnd"/>
      <w:r w:rsidRPr="00510F69">
        <w:t xml:space="preserve"> </w:t>
      </w:r>
      <w:proofErr w:type="spellStart"/>
      <w:r w:rsidRPr="00510F69">
        <w:t>ghi</w:t>
      </w:r>
      <w:proofErr w:type="spellEnd"/>
      <w:r w:rsidRPr="00510F69">
        <w:t xml:space="preserve"> </w:t>
      </w:r>
      <w:proofErr w:type="spellStart"/>
      <w:r w:rsidRPr="00510F69">
        <w:t>nợ</w:t>
      </w:r>
      <w:proofErr w:type="spellEnd"/>
      <w:r w:rsidRPr="00510F69">
        <w:t xml:space="preserve"> </w:t>
      </w:r>
      <w:proofErr w:type="spellStart"/>
      <w:r w:rsidRPr="00510F69">
        <w:t>của</w:t>
      </w:r>
      <w:proofErr w:type="spellEnd"/>
      <w:r w:rsidRPr="00510F69">
        <w:t xml:space="preserve"> </w:t>
      </w:r>
      <w:proofErr w:type="spellStart"/>
      <w:r w:rsidRPr="00510F69">
        <w:t>Khách</w:t>
      </w:r>
      <w:proofErr w:type="spellEnd"/>
      <w:r w:rsidRPr="00510F69">
        <w:t xml:space="preserve"> </w:t>
      </w:r>
      <w:proofErr w:type="spellStart"/>
      <w:r w:rsidRPr="00510F69">
        <w:t>hàng</w:t>
      </w:r>
      <w:proofErr w:type="spellEnd"/>
      <w:r w:rsidRPr="00510F69">
        <w:t xml:space="preserve"> </w:t>
      </w:r>
      <w:proofErr w:type="spellStart"/>
      <w:r w:rsidRPr="00510F69">
        <w:t>đối</w:t>
      </w:r>
      <w:proofErr w:type="spellEnd"/>
      <w:r w:rsidRPr="00510F69">
        <w:t xml:space="preserve"> </w:t>
      </w:r>
      <w:proofErr w:type="spellStart"/>
      <w:r w:rsidRPr="00510F69">
        <w:t>với</w:t>
      </w:r>
      <w:proofErr w:type="spellEnd"/>
      <w:r w:rsidRPr="00510F69">
        <w:t xml:space="preserve"> </w:t>
      </w:r>
      <w:proofErr w:type="spellStart"/>
      <w:r w:rsidRPr="00510F69">
        <w:t>Thẻ</w:t>
      </w:r>
      <w:proofErr w:type="spellEnd"/>
      <w:r w:rsidRPr="00510F69">
        <w:t xml:space="preserve"> </w:t>
      </w:r>
      <w:proofErr w:type="spellStart"/>
      <w:r w:rsidRPr="00510F69">
        <w:t>Ghi</w:t>
      </w:r>
      <w:proofErr w:type="spellEnd"/>
      <w:r w:rsidRPr="00510F69">
        <w:t xml:space="preserve"> </w:t>
      </w:r>
      <w:proofErr w:type="spellStart"/>
      <w:r w:rsidRPr="00510F69">
        <w:t>nợ</w:t>
      </w:r>
      <w:proofErr w:type="spellEnd"/>
      <w:r w:rsidRPr="00510F69">
        <w:t xml:space="preserve"> </w:t>
      </w:r>
      <w:proofErr w:type="spellStart"/>
      <w:r w:rsidRPr="00510F69">
        <w:t>quốc</w:t>
      </w:r>
      <w:proofErr w:type="spellEnd"/>
      <w:r w:rsidRPr="00510F69">
        <w:t xml:space="preserve"> </w:t>
      </w:r>
      <w:proofErr w:type="spellStart"/>
      <w:r w:rsidRPr="00510F69">
        <w:t>tế</w:t>
      </w:r>
      <w:proofErr w:type="spellEnd"/>
      <w:r w:rsidRPr="00510F69">
        <w:t xml:space="preserve"> </w:t>
      </w:r>
      <w:proofErr w:type="spellStart"/>
      <w:r w:rsidRPr="00510F69">
        <w:t>VPBiz</w:t>
      </w:r>
      <w:proofErr w:type="spellEnd"/>
      <w:r w:rsidRPr="00510F69">
        <w:t xml:space="preserve"> </w:t>
      </w:r>
      <w:proofErr w:type="spellStart"/>
      <w:r w:rsidRPr="00510F69">
        <w:t>trong</w:t>
      </w:r>
      <w:proofErr w:type="spellEnd"/>
      <w:r w:rsidRPr="00510F69">
        <w:t xml:space="preserve"> </w:t>
      </w:r>
      <w:proofErr w:type="spellStart"/>
      <w:r w:rsidRPr="00510F69">
        <w:t>thời</w:t>
      </w:r>
      <w:proofErr w:type="spellEnd"/>
      <w:r w:rsidRPr="00510F69">
        <w:t xml:space="preserve"> </w:t>
      </w:r>
      <w:proofErr w:type="spellStart"/>
      <w:r w:rsidRPr="00510F69">
        <w:t>gian</w:t>
      </w:r>
      <w:proofErr w:type="spellEnd"/>
      <w:r w:rsidRPr="00510F69">
        <w:t xml:space="preserve"> </w:t>
      </w:r>
      <w:proofErr w:type="spellStart"/>
      <w:r w:rsidRPr="00510F69">
        <w:t>diễn</w:t>
      </w:r>
      <w:proofErr w:type="spellEnd"/>
      <w:r w:rsidRPr="00510F69">
        <w:t xml:space="preserve"> </w:t>
      </w:r>
      <w:proofErr w:type="spellStart"/>
      <w:r w:rsidRPr="00510F69">
        <w:t>ra</w:t>
      </w:r>
      <w:proofErr w:type="spellEnd"/>
      <w:r w:rsidRPr="00510F69">
        <w:t xml:space="preserve"> </w:t>
      </w:r>
      <w:proofErr w:type="spellStart"/>
      <w:r w:rsidRPr="00510F69">
        <w:t>chương</w:t>
      </w:r>
      <w:proofErr w:type="spellEnd"/>
      <w:r w:rsidRPr="00510F69">
        <w:t xml:space="preserve"> </w:t>
      </w:r>
      <w:proofErr w:type="spellStart"/>
      <w:r w:rsidRPr="00510F69">
        <w:t>trình</w:t>
      </w:r>
      <w:proofErr w:type="spellEnd"/>
      <w:r w:rsidRPr="00510F69">
        <w:t>.</w:t>
      </w:r>
    </w:p>
    <w:p w:rsidR="00FE1DC4" w:rsidRPr="00510F69" w:rsidRDefault="00FE1DC4" w:rsidP="00FE1DC4">
      <w:pPr>
        <w:pStyle w:val="ListParagraph"/>
        <w:numPr>
          <w:ilvl w:val="0"/>
          <w:numId w:val="6"/>
        </w:numPr>
        <w:spacing w:before="100" w:after="100" w:line="288" w:lineRule="auto"/>
        <w:jc w:val="both"/>
      </w:pPr>
      <w:proofErr w:type="spellStart"/>
      <w:r w:rsidRPr="00510F69">
        <w:t>Thẻ</w:t>
      </w:r>
      <w:proofErr w:type="spellEnd"/>
      <w:r w:rsidRPr="00510F69">
        <w:t xml:space="preserve"> ở </w:t>
      </w:r>
      <w:proofErr w:type="spellStart"/>
      <w:r w:rsidRPr="00510F69">
        <w:t>trạng</w:t>
      </w:r>
      <w:proofErr w:type="spellEnd"/>
      <w:r w:rsidRPr="00510F69">
        <w:t xml:space="preserve"> </w:t>
      </w:r>
      <w:proofErr w:type="spellStart"/>
      <w:r w:rsidRPr="00510F69">
        <w:t>thái</w:t>
      </w:r>
      <w:proofErr w:type="spellEnd"/>
      <w:r w:rsidRPr="00510F69">
        <w:t xml:space="preserve"> </w:t>
      </w:r>
      <w:proofErr w:type="spellStart"/>
      <w:r w:rsidRPr="00510F69">
        <w:t>bình</w:t>
      </w:r>
      <w:proofErr w:type="spellEnd"/>
      <w:r w:rsidRPr="00510F69">
        <w:t xml:space="preserve"> </w:t>
      </w:r>
      <w:proofErr w:type="spellStart"/>
      <w:r w:rsidRPr="00510F69">
        <w:t>thường</w:t>
      </w:r>
      <w:proofErr w:type="spellEnd"/>
      <w:r w:rsidRPr="00510F69">
        <w:t xml:space="preserve">, </w:t>
      </w:r>
      <w:proofErr w:type="spellStart"/>
      <w:r w:rsidRPr="00510F69">
        <w:t>sẵn</w:t>
      </w:r>
      <w:proofErr w:type="spellEnd"/>
      <w:r w:rsidRPr="00510F69">
        <w:t xml:space="preserve"> </w:t>
      </w:r>
      <w:proofErr w:type="spellStart"/>
      <w:r w:rsidRPr="00510F69">
        <w:t>sàng</w:t>
      </w:r>
      <w:proofErr w:type="spellEnd"/>
      <w:r w:rsidRPr="00510F69">
        <w:t xml:space="preserve"> </w:t>
      </w:r>
      <w:proofErr w:type="spellStart"/>
      <w:r w:rsidRPr="00510F69">
        <w:t>giao</w:t>
      </w:r>
      <w:proofErr w:type="spellEnd"/>
      <w:r w:rsidRPr="00510F69">
        <w:t xml:space="preserve"> </w:t>
      </w:r>
      <w:proofErr w:type="spellStart"/>
      <w:r w:rsidRPr="00510F69">
        <w:t>dịch</w:t>
      </w:r>
      <w:proofErr w:type="spellEnd"/>
      <w:r w:rsidRPr="00510F69">
        <w:t xml:space="preserve"> (Card OK, Account OK) </w:t>
      </w:r>
      <w:proofErr w:type="spellStart"/>
      <w:r w:rsidRPr="00510F69">
        <w:t>tại</w:t>
      </w:r>
      <w:proofErr w:type="spellEnd"/>
      <w:r w:rsidRPr="00510F69">
        <w:t xml:space="preserve"> </w:t>
      </w:r>
      <w:proofErr w:type="spellStart"/>
      <w:r w:rsidRPr="00510F69">
        <w:t>thời</w:t>
      </w:r>
      <w:proofErr w:type="spellEnd"/>
      <w:r w:rsidRPr="00510F69">
        <w:t xml:space="preserve"> </w:t>
      </w:r>
      <w:proofErr w:type="spellStart"/>
      <w:r w:rsidRPr="00510F69">
        <w:t>điểm</w:t>
      </w:r>
      <w:proofErr w:type="spellEnd"/>
      <w:r w:rsidRPr="00510F69">
        <w:t xml:space="preserve"> </w:t>
      </w:r>
      <w:proofErr w:type="spellStart"/>
      <w:r w:rsidRPr="00510F69">
        <w:t>thanh</w:t>
      </w:r>
      <w:proofErr w:type="spellEnd"/>
      <w:r w:rsidRPr="00510F69">
        <w:t xml:space="preserve"> </w:t>
      </w:r>
      <w:proofErr w:type="spellStart"/>
      <w:r w:rsidRPr="00510F69">
        <w:t>toán</w:t>
      </w:r>
      <w:proofErr w:type="spellEnd"/>
      <w:r w:rsidRPr="00510F69">
        <w:t>.</w:t>
      </w:r>
    </w:p>
    <w:p w:rsidR="00FE1DC4" w:rsidRPr="00510F69" w:rsidRDefault="00FE1DC4" w:rsidP="00FE1DC4">
      <w:pPr>
        <w:pStyle w:val="ListParagraph"/>
        <w:numPr>
          <w:ilvl w:val="0"/>
          <w:numId w:val="5"/>
        </w:numPr>
        <w:spacing w:before="100" w:after="100" w:line="288" w:lineRule="auto"/>
        <w:ind w:left="450"/>
        <w:jc w:val="both"/>
      </w:pPr>
      <w:proofErr w:type="spellStart"/>
      <w:r w:rsidRPr="00510F69">
        <w:t>Cách</w:t>
      </w:r>
      <w:proofErr w:type="spellEnd"/>
      <w:r w:rsidRPr="00510F69">
        <w:t xml:space="preserve"> </w:t>
      </w:r>
      <w:proofErr w:type="spellStart"/>
      <w:r w:rsidRPr="00510F69">
        <w:t>thức</w:t>
      </w:r>
      <w:proofErr w:type="spellEnd"/>
      <w:r w:rsidRPr="00510F69">
        <w:t xml:space="preserve"> </w:t>
      </w:r>
      <w:proofErr w:type="spellStart"/>
      <w:r w:rsidRPr="00510F69">
        <w:t>nhận</w:t>
      </w:r>
      <w:proofErr w:type="spellEnd"/>
      <w:r w:rsidRPr="00510F69">
        <w:t xml:space="preserve"> </w:t>
      </w:r>
      <w:proofErr w:type="spellStart"/>
      <w:r w:rsidRPr="00510F69">
        <w:t>thưởng</w:t>
      </w:r>
      <w:proofErr w:type="spellEnd"/>
      <w:r w:rsidRPr="00510F69">
        <w:t xml:space="preserve">: </w:t>
      </w:r>
      <w:proofErr w:type="spellStart"/>
      <w:r w:rsidRPr="00510F69">
        <w:t>Khách</w:t>
      </w:r>
      <w:proofErr w:type="spellEnd"/>
      <w:r w:rsidRPr="00510F69">
        <w:t xml:space="preserve"> </w:t>
      </w:r>
      <w:proofErr w:type="spellStart"/>
      <w:r w:rsidRPr="00510F69">
        <w:t>hàng</w:t>
      </w:r>
      <w:proofErr w:type="spellEnd"/>
      <w:r w:rsidRPr="00510F69">
        <w:t xml:space="preserve"> </w:t>
      </w:r>
      <w:proofErr w:type="spellStart"/>
      <w:r w:rsidRPr="00510F69">
        <w:t>sẽ</w:t>
      </w:r>
      <w:proofErr w:type="spellEnd"/>
      <w:r w:rsidRPr="00510F69">
        <w:t xml:space="preserve"> </w:t>
      </w:r>
      <w:proofErr w:type="spellStart"/>
      <w:r w:rsidRPr="00510F69">
        <w:t>được</w:t>
      </w:r>
      <w:proofErr w:type="spellEnd"/>
      <w:r w:rsidRPr="00510F69">
        <w:t xml:space="preserve"> </w:t>
      </w:r>
      <w:proofErr w:type="spellStart"/>
      <w:r w:rsidRPr="00510F69">
        <w:t>giảm</w:t>
      </w:r>
      <w:proofErr w:type="spellEnd"/>
      <w:r w:rsidRPr="00510F69">
        <w:t xml:space="preserve"> </w:t>
      </w:r>
      <w:proofErr w:type="spellStart"/>
      <w:r w:rsidRPr="00510F69">
        <w:t>phí</w:t>
      </w:r>
      <w:proofErr w:type="spellEnd"/>
      <w:r w:rsidRPr="00510F69">
        <w:t xml:space="preserve"> </w:t>
      </w:r>
      <w:proofErr w:type="spellStart"/>
      <w:r w:rsidRPr="00510F69">
        <w:t>trực</w:t>
      </w:r>
      <w:proofErr w:type="spellEnd"/>
      <w:r w:rsidRPr="00510F69">
        <w:t xml:space="preserve"> </w:t>
      </w:r>
      <w:proofErr w:type="spellStart"/>
      <w:r w:rsidRPr="00510F69">
        <w:t>tiếp</w:t>
      </w:r>
      <w:proofErr w:type="spellEnd"/>
      <w:r w:rsidRPr="00510F69">
        <w:t xml:space="preserve"> </w:t>
      </w:r>
      <w:proofErr w:type="spellStart"/>
      <w:r w:rsidRPr="00510F69">
        <w:t>ngay</w:t>
      </w:r>
      <w:proofErr w:type="spellEnd"/>
      <w:r w:rsidRPr="00510F69">
        <w:t xml:space="preserve"> </w:t>
      </w:r>
      <w:proofErr w:type="spellStart"/>
      <w:r w:rsidRPr="00510F69">
        <w:t>khi</w:t>
      </w:r>
      <w:proofErr w:type="spellEnd"/>
      <w:r w:rsidRPr="00510F69">
        <w:t xml:space="preserve"> </w:t>
      </w:r>
      <w:proofErr w:type="spellStart"/>
      <w:r w:rsidRPr="00510F69">
        <w:t>có</w:t>
      </w:r>
      <w:proofErr w:type="spellEnd"/>
      <w:r w:rsidRPr="00510F69">
        <w:t xml:space="preserve"> </w:t>
      </w:r>
      <w:proofErr w:type="spellStart"/>
      <w:r w:rsidRPr="00510F69">
        <w:t>giao</w:t>
      </w:r>
      <w:proofErr w:type="spellEnd"/>
      <w:r w:rsidRPr="00510F69">
        <w:t xml:space="preserve"> </w:t>
      </w:r>
      <w:proofErr w:type="spellStart"/>
      <w:r w:rsidRPr="00510F69">
        <w:t>dịch</w:t>
      </w:r>
      <w:proofErr w:type="spellEnd"/>
      <w:r w:rsidRPr="00510F69">
        <w:t xml:space="preserve"> </w:t>
      </w:r>
      <w:proofErr w:type="spellStart"/>
      <w:r w:rsidRPr="00510F69">
        <w:t>thanh</w:t>
      </w:r>
      <w:proofErr w:type="spellEnd"/>
      <w:r w:rsidRPr="00510F69">
        <w:t xml:space="preserve"> </w:t>
      </w:r>
      <w:proofErr w:type="spellStart"/>
      <w:r w:rsidRPr="00510F69">
        <w:t>toán</w:t>
      </w:r>
      <w:proofErr w:type="spellEnd"/>
      <w:r w:rsidRPr="00510F69">
        <w:t xml:space="preserve"> </w:t>
      </w:r>
      <w:proofErr w:type="spellStart"/>
      <w:r w:rsidRPr="00510F69">
        <w:t>hợp</w:t>
      </w:r>
      <w:proofErr w:type="spellEnd"/>
      <w:r w:rsidRPr="00510F69">
        <w:t xml:space="preserve"> </w:t>
      </w:r>
      <w:proofErr w:type="spellStart"/>
      <w:r w:rsidRPr="00510F69">
        <w:t>lệ</w:t>
      </w:r>
      <w:proofErr w:type="spellEnd"/>
      <w:r w:rsidRPr="00510F69">
        <w:t xml:space="preserve"> </w:t>
      </w:r>
      <w:proofErr w:type="spellStart"/>
      <w:r w:rsidRPr="00510F69">
        <w:t>phát</w:t>
      </w:r>
      <w:proofErr w:type="spellEnd"/>
      <w:r w:rsidRPr="00510F69">
        <w:t xml:space="preserve"> </w:t>
      </w:r>
      <w:proofErr w:type="spellStart"/>
      <w:r w:rsidRPr="00510F69">
        <w:t>sinh</w:t>
      </w:r>
      <w:proofErr w:type="spellEnd"/>
      <w:r w:rsidRPr="00510F69">
        <w:t xml:space="preserve"> </w:t>
      </w:r>
      <w:proofErr w:type="spellStart"/>
      <w:r w:rsidRPr="00510F69">
        <w:t>tại</w:t>
      </w:r>
      <w:proofErr w:type="spellEnd"/>
      <w:r w:rsidRPr="00510F69">
        <w:t xml:space="preserve"> </w:t>
      </w:r>
      <w:proofErr w:type="spellStart"/>
      <w:r w:rsidRPr="00510F69">
        <w:t>nước</w:t>
      </w:r>
      <w:proofErr w:type="spellEnd"/>
      <w:r w:rsidRPr="00510F69">
        <w:t xml:space="preserve"> </w:t>
      </w:r>
      <w:proofErr w:type="spellStart"/>
      <w:r w:rsidRPr="00510F69">
        <w:t>ngoài</w:t>
      </w:r>
      <w:proofErr w:type="spellEnd"/>
      <w:r w:rsidRPr="00510F69">
        <w:t xml:space="preserve"> </w:t>
      </w:r>
      <w:proofErr w:type="spellStart"/>
      <w:r w:rsidRPr="00510F69">
        <w:t>trong</w:t>
      </w:r>
      <w:proofErr w:type="spellEnd"/>
      <w:r w:rsidRPr="00510F69">
        <w:t xml:space="preserve"> </w:t>
      </w:r>
      <w:proofErr w:type="spellStart"/>
      <w:r w:rsidRPr="00510F69">
        <w:t>thời</w:t>
      </w:r>
      <w:proofErr w:type="spellEnd"/>
      <w:r w:rsidRPr="00510F69">
        <w:t xml:space="preserve"> </w:t>
      </w:r>
      <w:proofErr w:type="spellStart"/>
      <w:r w:rsidRPr="00510F69">
        <w:t>gian</w:t>
      </w:r>
      <w:proofErr w:type="spellEnd"/>
      <w:r w:rsidRPr="00510F69">
        <w:t xml:space="preserve"> </w:t>
      </w:r>
      <w:proofErr w:type="spellStart"/>
      <w:r w:rsidRPr="00510F69">
        <w:t>diễn</w:t>
      </w:r>
      <w:proofErr w:type="spellEnd"/>
      <w:r w:rsidRPr="00510F69">
        <w:t xml:space="preserve"> </w:t>
      </w:r>
      <w:proofErr w:type="spellStart"/>
      <w:r w:rsidRPr="00510F69">
        <w:t>ra</w:t>
      </w:r>
      <w:proofErr w:type="spellEnd"/>
      <w:r w:rsidRPr="00510F69">
        <w:t xml:space="preserve"> </w:t>
      </w:r>
      <w:proofErr w:type="spellStart"/>
      <w:r w:rsidRPr="00510F69">
        <w:t>chương</w:t>
      </w:r>
      <w:proofErr w:type="spellEnd"/>
      <w:r w:rsidRPr="00510F69">
        <w:t xml:space="preserve"> </w:t>
      </w:r>
      <w:proofErr w:type="spellStart"/>
      <w:r w:rsidRPr="00510F69">
        <w:t>trình</w:t>
      </w:r>
      <w:proofErr w:type="spellEnd"/>
      <w:r w:rsidRPr="00510F69">
        <w:t>.</w:t>
      </w:r>
    </w:p>
    <w:p w:rsidR="00FE1DC4" w:rsidRPr="00510F69" w:rsidRDefault="00FE1DC4" w:rsidP="00FE1DC4">
      <w:pPr>
        <w:pStyle w:val="ListParagraph"/>
        <w:widowControl w:val="0"/>
        <w:numPr>
          <w:ilvl w:val="0"/>
          <w:numId w:val="1"/>
        </w:numPr>
        <w:spacing w:before="100" w:after="100" w:line="288" w:lineRule="auto"/>
        <w:ind w:left="403"/>
        <w:jc w:val="both"/>
        <w:rPr>
          <w:b/>
        </w:rPr>
      </w:pPr>
      <w:proofErr w:type="spellStart"/>
      <w:r w:rsidRPr="00510F69">
        <w:rPr>
          <w:b/>
        </w:rPr>
        <w:t>Thông</w:t>
      </w:r>
      <w:proofErr w:type="spellEnd"/>
      <w:r w:rsidRPr="00510F69">
        <w:rPr>
          <w:b/>
        </w:rPr>
        <w:t xml:space="preserve"> tin </w:t>
      </w:r>
      <w:proofErr w:type="spellStart"/>
      <w:r w:rsidRPr="00510F69">
        <w:rPr>
          <w:b/>
        </w:rPr>
        <w:t>ưu</w:t>
      </w:r>
      <w:proofErr w:type="spellEnd"/>
      <w:r w:rsidRPr="00510F69">
        <w:rPr>
          <w:b/>
        </w:rPr>
        <w:t xml:space="preserve"> </w:t>
      </w:r>
      <w:proofErr w:type="spellStart"/>
      <w:r w:rsidRPr="00510F69">
        <w:rPr>
          <w:b/>
        </w:rPr>
        <w:t>đãi</w:t>
      </w:r>
      <w:proofErr w:type="spellEnd"/>
      <w:r w:rsidRPr="00510F69">
        <w:rPr>
          <w:b/>
        </w:rPr>
        <w:t xml:space="preserve"> </w:t>
      </w:r>
      <w:proofErr w:type="spellStart"/>
      <w:r w:rsidRPr="00510F69">
        <w:rPr>
          <w:b/>
        </w:rPr>
        <w:t>bổ</w:t>
      </w:r>
      <w:proofErr w:type="spellEnd"/>
      <w:r w:rsidRPr="00510F69">
        <w:rPr>
          <w:b/>
        </w:rPr>
        <w:t xml:space="preserve"> sung:</w:t>
      </w:r>
    </w:p>
    <w:p w:rsidR="00FE1DC4" w:rsidRPr="00510F69" w:rsidRDefault="00FE1DC4" w:rsidP="00FE1DC4">
      <w:pPr>
        <w:pStyle w:val="ListParagraph"/>
        <w:widowControl w:val="0"/>
        <w:spacing w:before="100" w:after="100" w:line="288" w:lineRule="auto"/>
        <w:ind w:left="403"/>
        <w:jc w:val="both"/>
      </w:pPr>
      <w:proofErr w:type="spellStart"/>
      <w:r w:rsidRPr="00510F69">
        <w:t>Bằng</w:t>
      </w:r>
      <w:proofErr w:type="spellEnd"/>
      <w:r w:rsidRPr="00510F69">
        <w:t xml:space="preserve"> </w:t>
      </w:r>
      <w:proofErr w:type="spellStart"/>
      <w:r w:rsidRPr="00510F69">
        <w:t>Thể</w:t>
      </w:r>
      <w:proofErr w:type="spellEnd"/>
      <w:r w:rsidRPr="00510F69">
        <w:t xml:space="preserve"> </w:t>
      </w:r>
      <w:proofErr w:type="spellStart"/>
      <w:r w:rsidRPr="00510F69">
        <w:t>lệ</w:t>
      </w:r>
      <w:proofErr w:type="spellEnd"/>
      <w:r w:rsidRPr="00510F69">
        <w:t xml:space="preserve"> </w:t>
      </w:r>
      <w:proofErr w:type="spellStart"/>
      <w:r w:rsidRPr="00510F69">
        <w:t>chương</w:t>
      </w:r>
      <w:proofErr w:type="spellEnd"/>
      <w:r w:rsidRPr="00510F69">
        <w:t xml:space="preserve"> </w:t>
      </w:r>
      <w:proofErr w:type="spellStart"/>
      <w:r w:rsidRPr="00510F69">
        <w:t>trình</w:t>
      </w:r>
      <w:proofErr w:type="spellEnd"/>
      <w:r w:rsidRPr="00510F69">
        <w:t xml:space="preserve"> </w:t>
      </w:r>
      <w:proofErr w:type="spellStart"/>
      <w:r w:rsidRPr="00510F69">
        <w:t>này</w:t>
      </w:r>
      <w:proofErr w:type="spellEnd"/>
      <w:r w:rsidRPr="00510F69">
        <w:t xml:space="preserve">, VPBank </w:t>
      </w:r>
      <w:proofErr w:type="spellStart"/>
      <w:r w:rsidRPr="00510F69">
        <w:t>thông</w:t>
      </w:r>
      <w:proofErr w:type="spellEnd"/>
      <w:r w:rsidRPr="00510F69">
        <w:t xml:space="preserve"> </w:t>
      </w:r>
      <w:proofErr w:type="spellStart"/>
      <w:r w:rsidRPr="00510F69">
        <w:t>báo</w:t>
      </w:r>
      <w:proofErr w:type="spellEnd"/>
      <w:r w:rsidRPr="00510F69">
        <w:t xml:space="preserve"> </w:t>
      </w:r>
      <w:proofErr w:type="spellStart"/>
      <w:r w:rsidRPr="00510F69">
        <w:t>bổ</w:t>
      </w:r>
      <w:proofErr w:type="spellEnd"/>
      <w:r w:rsidRPr="00510F69">
        <w:t xml:space="preserve"> sung</w:t>
      </w:r>
      <w:r>
        <w:t xml:space="preserve"> </w:t>
      </w:r>
      <w:proofErr w:type="spellStart"/>
      <w:r>
        <w:t>như</w:t>
      </w:r>
      <w:proofErr w:type="spellEnd"/>
      <w:r>
        <w:t xml:space="preserve"> </w:t>
      </w:r>
      <w:proofErr w:type="spellStart"/>
      <w:r>
        <w:t>sau</w:t>
      </w:r>
      <w:proofErr w:type="spellEnd"/>
      <w:r w:rsidRPr="00510F69">
        <w:t xml:space="preserve">: </w:t>
      </w:r>
      <w:proofErr w:type="spellStart"/>
      <w:r w:rsidRPr="00510F69">
        <w:t>Trên</w:t>
      </w:r>
      <w:proofErr w:type="spellEnd"/>
      <w:r w:rsidRPr="00510F69">
        <w:t xml:space="preserve"> </w:t>
      </w:r>
      <w:proofErr w:type="spellStart"/>
      <w:r w:rsidRPr="00510F69">
        <w:t>cơ</w:t>
      </w:r>
      <w:proofErr w:type="spellEnd"/>
      <w:r w:rsidRPr="00510F69">
        <w:t xml:space="preserve"> </w:t>
      </w:r>
      <w:proofErr w:type="spellStart"/>
      <w:r w:rsidRPr="00510F69">
        <w:t>sở</w:t>
      </w:r>
      <w:proofErr w:type="spellEnd"/>
      <w:r w:rsidRPr="00510F69">
        <w:t xml:space="preserve"> </w:t>
      </w:r>
      <w:proofErr w:type="spellStart"/>
      <w:r w:rsidRPr="00510F69">
        <w:t>hợp</w:t>
      </w:r>
      <w:proofErr w:type="spellEnd"/>
      <w:r w:rsidRPr="00510F69">
        <w:t xml:space="preserve"> </w:t>
      </w:r>
      <w:proofErr w:type="spellStart"/>
      <w:r w:rsidRPr="00510F69">
        <w:t>tác</w:t>
      </w:r>
      <w:proofErr w:type="spellEnd"/>
      <w:r w:rsidRPr="00510F69">
        <w:t xml:space="preserve"> </w:t>
      </w:r>
      <w:proofErr w:type="spellStart"/>
      <w:r w:rsidRPr="00510F69">
        <w:t>giữa</w:t>
      </w:r>
      <w:proofErr w:type="spellEnd"/>
      <w:r w:rsidRPr="00510F69">
        <w:t xml:space="preserve"> VPBank </w:t>
      </w:r>
      <w:proofErr w:type="spellStart"/>
      <w:r w:rsidRPr="00510F69">
        <w:t>và</w:t>
      </w:r>
      <w:proofErr w:type="spellEnd"/>
      <w:r w:rsidRPr="00510F69">
        <w:t xml:space="preserve"> Carnival Group, </w:t>
      </w:r>
      <w:proofErr w:type="spellStart"/>
      <w:r w:rsidRPr="00510F69">
        <w:t>khi</w:t>
      </w:r>
      <w:proofErr w:type="spellEnd"/>
      <w:r w:rsidRPr="00510F69">
        <w:t xml:space="preserve"> </w:t>
      </w:r>
      <w:proofErr w:type="spellStart"/>
      <w:r>
        <w:t>Chủ</w:t>
      </w:r>
      <w:proofErr w:type="spellEnd"/>
      <w:r>
        <w:t xml:space="preserve"> </w:t>
      </w:r>
      <w:proofErr w:type="spellStart"/>
      <w:r>
        <w:t>thẻ</w:t>
      </w:r>
      <w:proofErr w:type="spellEnd"/>
      <w:r>
        <w:t xml:space="preserve"> </w:t>
      </w:r>
      <w:proofErr w:type="spellStart"/>
      <w:r>
        <w:t>VPBiz</w:t>
      </w:r>
      <w:proofErr w:type="spellEnd"/>
      <w:r w:rsidRPr="00510F69">
        <w:t xml:space="preserve"> </w:t>
      </w:r>
      <w:proofErr w:type="spellStart"/>
      <w:r w:rsidRPr="00510F69">
        <w:t>sử</w:t>
      </w:r>
      <w:proofErr w:type="spellEnd"/>
      <w:r w:rsidRPr="00510F69">
        <w:t xml:space="preserve"> </w:t>
      </w:r>
      <w:proofErr w:type="spellStart"/>
      <w:r w:rsidRPr="00510F69">
        <w:t>dụng</w:t>
      </w:r>
      <w:proofErr w:type="spellEnd"/>
      <w:r w:rsidRPr="00510F69">
        <w:t xml:space="preserve"> </w:t>
      </w:r>
      <w:proofErr w:type="spellStart"/>
      <w:r w:rsidRPr="00510F69">
        <w:t>Thẻ</w:t>
      </w:r>
      <w:proofErr w:type="spellEnd"/>
      <w:r w:rsidRPr="00510F69">
        <w:t xml:space="preserve"> do VPBank </w:t>
      </w:r>
      <w:proofErr w:type="spellStart"/>
      <w:r w:rsidRPr="00510F69">
        <w:t>phát</w:t>
      </w:r>
      <w:proofErr w:type="spellEnd"/>
      <w:r w:rsidRPr="00510F69">
        <w:t xml:space="preserve"> </w:t>
      </w:r>
      <w:proofErr w:type="spellStart"/>
      <w:r w:rsidRPr="00510F69">
        <w:t>hành</w:t>
      </w:r>
      <w:proofErr w:type="spellEnd"/>
      <w:r w:rsidRPr="00510F69">
        <w:t xml:space="preserve"> </w:t>
      </w:r>
      <w:proofErr w:type="spellStart"/>
      <w:r>
        <w:t>để</w:t>
      </w:r>
      <w:proofErr w:type="spellEnd"/>
      <w:r>
        <w:t xml:space="preserve"> </w:t>
      </w:r>
      <w:proofErr w:type="spellStart"/>
      <w:r w:rsidRPr="00510F69">
        <w:t>thanh</w:t>
      </w:r>
      <w:proofErr w:type="spellEnd"/>
      <w:r w:rsidRPr="00510F69">
        <w:t xml:space="preserve"> </w:t>
      </w:r>
      <w:proofErr w:type="spellStart"/>
      <w:r w:rsidRPr="00510F69">
        <w:t>toán</w:t>
      </w:r>
      <w:proofErr w:type="spellEnd"/>
      <w:r w:rsidRPr="00510F69">
        <w:t xml:space="preserve"> </w:t>
      </w:r>
      <w:proofErr w:type="spellStart"/>
      <w:r w:rsidRPr="00510F69">
        <w:t>toàn</w:t>
      </w:r>
      <w:proofErr w:type="spellEnd"/>
      <w:r w:rsidRPr="00510F69">
        <w:t xml:space="preserve"> </w:t>
      </w:r>
      <w:proofErr w:type="spellStart"/>
      <w:r w:rsidRPr="00510F69">
        <w:t>bộ</w:t>
      </w:r>
      <w:proofErr w:type="spellEnd"/>
      <w:r w:rsidRPr="00510F69">
        <w:t xml:space="preserve"> chi </w:t>
      </w:r>
      <w:proofErr w:type="spellStart"/>
      <w:r w:rsidRPr="00510F69">
        <w:t>phí</w:t>
      </w:r>
      <w:proofErr w:type="spellEnd"/>
      <w:r w:rsidRPr="00510F69">
        <w:t xml:space="preserve"> </w:t>
      </w:r>
      <w:proofErr w:type="spellStart"/>
      <w:r w:rsidRPr="00510F69">
        <w:t>đặt</w:t>
      </w:r>
      <w:proofErr w:type="spellEnd"/>
      <w:r w:rsidRPr="00510F69">
        <w:t xml:space="preserve"> tour</w:t>
      </w:r>
      <w:r>
        <w:t xml:space="preserve"> du </w:t>
      </w:r>
      <w:proofErr w:type="spellStart"/>
      <w:r>
        <w:t>lịch</w:t>
      </w:r>
      <w:proofErr w:type="spellEnd"/>
      <w:r w:rsidRPr="00510F69">
        <w:t xml:space="preserve"> </w:t>
      </w:r>
      <w:proofErr w:type="spellStart"/>
      <w:r w:rsidRPr="00510F69">
        <w:t>tại</w:t>
      </w:r>
      <w:proofErr w:type="spellEnd"/>
      <w:r w:rsidRPr="00510F69">
        <w:t xml:space="preserve"> </w:t>
      </w:r>
      <w:proofErr w:type="spellStart"/>
      <w:r w:rsidRPr="00510F69">
        <w:t>các</w:t>
      </w:r>
      <w:proofErr w:type="spellEnd"/>
      <w:r w:rsidRPr="00510F69">
        <w:t xml:space="preserve"> </w:t>
      </w:r>
      <w:proofErr w:type="spellStart"/>
      <w:r w:rsidRPr="00510F69">
        <w:t>điểm</w:t>
      </w:r>
      <w:proofErr w:type="spellEnd"/>
      <w:r w:rsidRPr="00510F69">
        <w:t xml:space="preserve"> </w:t>
      </w:r>
      <w:proofErr w:type="spellStart"/>
      <w:r w:rsidRPr="00510F69">
        <w:t>giao</w:t>
      </w:r>
      <w:proofErr w:type="spellEnd"/>
      <w:r w:rsidRPr="00510F69">
        <w:t xml:space="preserve"> </w:t>
      </w:r>
      <w:proofErr w:type="spellStart"/>
      <w:r w:rsidRPr="00510F69">
        <w:t>dịch</w:t>
      </w:r>
      <w:proofErr w:type="spellEnd"/>
      <w:r w:rsidRPr="00510F69">
        <w:t xml:space="preserve"> </w:t>
      </w:r>
      <w:proofErr w:type="spellStart"/>
      <w:r w:rsidRPr="00510F69">
        <w:t>của</w:t>
      </w:r>
      <w:proofErr w:type="spellEnd"/>
      <w:r w:rsidRPr="00510F69">
        <w:t xml:space="preserve"> Carnival Group</w:t>
      </w:r>
      <w:r>
        <w:t xml:space="preserve"> </w:t>
      </w:r>
      <w:proofErr w:type="spellStart"/>
      <w:r>
        <w:t>thì</w:t>
      </w:r>
      <w:proofErr w:type="spellEnd"/>
      <w:r>
        <w:t xml:space="preserve"> </w:t>
      </w:r>
      <w:proofErr w:type="spellStart"/>
      <w:r>
        <w:t>Chủ</w:t>
      </w:r>
      <w:proofErr w:type="spellEnd"/>
      <w:r>
        <w:t xml:space="preserve"> </w:t>
      </w:r>
      <w:proofErr w:type="spellStart"/>
      <w:r>
        <w:t>thẻ</w:t>
      </w:r>
      <w:proofErr w:type="spellEnd"/>
      <w:r>
        <w:t xml:space="preserve"> </w:t>
      </w:r>
      <w:proofErr w:type="spellStart"/>
      <w:r>
        <w:t>sẽ</w:t>
      </w:r>
      <w:proofErr w:type="spellEnd"/>
      <w:r>
        <w:t xml:space="preserve"> </w:t>
      </w:r>
      <w:proofErr w:type="spellStart"/>
      <w:r w:rsidRPr="00510F69">
        <w:lastRenderedPageBreak/>
        <w:t>giảm</w:t>
      </w:r>
      <w:proofErr w:type="spellEnd"/>
      <w:r w:rsidRPr="00510F69">
        <w:t xml:space="preserve"> </w:t>
      </w:r>
      <w:proofErr w:type="spellStart"/>
      <w:r w:rsidRPr="00510F69">
        <w:t>số</w:t>
      </w:r>
      <w:proofErr w:type="spellEnd"/>
      <w:r w:rsidRPr="00510F69">
        <w:t xml:space="preserve"> </w:t>
      </w:r>
      <w:proofErr w:type="spellStart"/>
      <w:r w:rsidRPr="00510F69">
        <w:t>tiền</w:t>
      </w:r>
      <w:proofErr w:type="spellEnd"/>
      <w:r w:rsidRPr="00510F69">
        <w:t xml:space="preserve"> </w:t>
      </w:r>
      <w:proofErr w:type="spellStart"/>
      <w:r w:rsidRPr="00510F69">
        <w:t>là</w:t>
      </w:r>
      <w:proofErr w:type="spellEnd"/>
      <w:r w:rsidRPr="00510F69">
        <w:t xml:space="preserve"> 30</w:t>
      </w:r>
      <w:r>
        <w:t xml:space="preserve"> USD </w:t>
      </w:r>
      <w:proofErr w:type="spellStart"/>
      <w:r>
        <w:t>đối</w:t>
      </w:r>
      <w:proofErr w:type="spellEnd"/>
      <w:r>
        <w:t xml:space="preserve"> </w:t>
      </w:r>
      <w:proofErr w:type="spellStart"/>
      <w:r>
        <w:t>với</w:t>
      </w:r>
      <w:proofErr w:type="spellEnd"/>
      <w:r>
        <w:t xml:space="preserve"> </w:t>
      </w:r>
      <w:proofErr w:type="spellStart"/>
      <w:r>
        <w:t>mỗi</w:t>
      </w:r>
      <w:proofErr w:type="spellEnd"/>
      <w:r>
        <w:t xml:space="preserve"> tour du </w:t>
      </w:r>
      <w:proofErr w:type="spellStart"/>
      <w:r>
        <w:t>lịch</w:t>
      </w:r>
      <w:proofErr w:type="spellEnd"/>
      <w:r>
        <w:t xml:space="preserve"> </w:t>
      </w:r>
      <w:proofErr w:type="spellStart"/>
      <w:r>
        <w:t>của</w:t>
      </w:r>
      <w:proofErr w:type="spellEnd"/>
      <w:r>
        <w:t xml:space="preserve"> Carnival Group</w:t>
      </w:r>
      <w:r w:rsidRPr="00510F69">
        <w:t xml:space="preserve">. </w:t>
      </w:r>
      <w:proofErr w:type="spellStart"/>
      <w:r w:rsidRPr="00510F69">
        <w:t>Toàn</w:t>
      </w:r>
      <w:proofErr w:type="spellEnd"/>
      <w:r w:rsidRPr="00510F69">
        <w:t xml:space="preserve"> </w:t>
      </w:r>
      <w:proofErr w:type="spellStart"/>
      <w:r w:rsidRPr="00510F69">
        <w:t>bộ</w:t>
      </w:r>
      <w:proofErr w:type="spellEnd"/>
      <w:r w:rsidRPr="00510F69">
        <w:t xml:space="preserve"> chi </w:t>
      </w:r>
      <w:proofErr w:type="spellStart"/>
      <w:r w:rsidRPr="00510F69">
        <w:t>phí</w:t>
      </w:r>
      <w:proofErr w:type="spellEnd"/>
      <w:r w:rsidRPr="00510F69">
        <w:t xml:space="preserve"> </w:t>
      </w:r>
      <w:proofErr w:type="spellStart"/>
      <w:r w:rsidRPr="00510F69">
        <w:t>liên</w:t>
      </w:r>
      <w:proofErr w:type="spellEnd"/>
      <w:r w:rsidRPr="00510F69">
        <w:t xml:space="preserve"> </w:t>
      </w:r>
      <w:proofErr w:type="spellStart"/>
      <w:r w:rsidRPr="00510F69">
        <w:t>quan</w:t>
      </w:r>
      <w:proofErr w:type="spellEnd"/>
      <w:r w:rsidRPr="00510F69">
        <w:t xml:space="preserve"> </w:t>
      </w:r>
      <w:proofErr w:type="spellStart"/>
      <w:r w:rsidRPr="00510F69">
        <w:t>đến</w:t>
      </w:r>
      <w:proofErr w:type="spellEnd"/>
      <w:r w:rsidRPr="00510F69">
        <w:t xml:space="preserve"> </w:t>
      </w:r>
      <w:proofErr w:type="spellStart"/>
      <w:r w:rsidRPr="00510F69">
        <w:t>chương</w:t>
      </w:r>
      <w:proofErr w:type="spellEnd"/>
      <w:r w:rsidRPr="00510F69">
        <w:t xml:space="preserve"> </w:t>
      </w:r>
      <w:proofErr w:type="spellStart"/>
      <w:r w:rsidRPr="00510F69">
        <w:t>trình</w:t>
      </w:r>
      <w:proofErr w:type="spellEnd"/>
      <w:r w:rsidRPr="00510F69">
        <w:t xml:space="preserve"> </w:t>
      </w:r>
      <w:proofErr w:type="spellStart"/>
      <w:r w:rsidRPr="00510F69">
        <w:t>ưu</w:t>
      </w:r>
      <w:proofErr w:type="spellEnd"/>
      <w:r w:rsidRPr="00510F69">
        <w:t xml:space="preserve"> </w:t>
      </w:r>
      <w:proofErr w:type="spellStart"/>
      <w:r w:rsidRPr="00510F69">
        <w:t>đãi</w:t>
      </w:r>
      <w:proofErr w:type="spellEnd"/>
      <w:r w:rsidRPr="00510F69">
        <w:t xml:space="preserve"> </w:t>
      </w:r>
      <w:proofErr w:type="spellStart"/>
      <w:r w:rsidRPr="00510F69">
        <w:t>này</w:t>
      </w:r>
      <w:proofErr w:type="spellEnd"/>
      <w:r w:rsidRPr="00510F69">
        <w:t xml:space="preserve"> </w:t>
      </w:r>
      <w:proofErr w:type="spellStart"/>
      <w:r w:rsidRPr="00510F69">
        <w:t>sẽ</w:t>
      </w:r>
      <w:proofErr w:type="spellEnd"/>
      <w:r w:rsidRPr="00510F69">
        <w:t xml:space="preserve"> do Carnival Group </w:t>
      </w:r>
      <w:r>
        <w:t xml:space="preserve">chi </w:t>
      </w:r>
      <w:proofErr w:type="spellStart"/>
      <w:r>
        <w:t>trả</w:t>
      </w:r>
      <w:proofErr w:type="spellEnd"/>
      <w:r w:rsidRPr="00510F69">
        <w:t>.</w:t>
      </w:r>
    </w:p>
    <w:p w:rsidR="00FE1DC4" w:rsidRPr="00510F69" w:rsidRDefault="00FE1DC4" w:rsidP="00FE1DC4">
      <w:pPr>
        <w:pStyle w:val="ListParagraph"/>
        <w:widowControl w:val="0"/>
        <w:spacing w:before="100" w:after="100" w:line="288" w:lineRule="auto"/>
        <w:ind w:left="403"/>
        <w:jc w:val="both"/>
      </w:pPr>
      <w:proofErr w:type="spellStart"/>
      <w:r w:rsidRPr="00510F69">
        <w:t>Danh</w:t>
      </w:r>
      <w:proofErr w:type="spellEnd"/>
      <w:r w:rsidRPr="00510F69">
        <w:t xml:space="preserve"> </w:t>
      </w:r>
      <w:proofErr w:type="spellStart"/>
      <w:r w:rsidRPr="00510F69">
        <w:t>sách</w:t>
      </w:r>
      <w:proofErr w:type="spellEnd"/>
      <w:r w:rsidRPr="00510F69">
        <w:t xml:space="preserve"> </w:t>
      </w:r>
      <w:proofErr w:type="spellStart"/>
      <w:r w:rsidRPr="00510F69">
        <w:t>các</w:t>
      </w:r>
      <w:proofErr w:type="spellEnd"/>
      <w:r w:rsidRPr="00510F69">
        <w:t xml:space="preserve"> tour </w:t>
      </w:r>
      <w:proofErr w:type="spellStart"/>
      <w:r w:rsidRPr="00510F69">
        <w:t>được</w:t>
      </w:r>
      <w:proofErr w:type="spellEnd"/>
      <w:r w:rsidRPr="00510F69">
        <w:t xml:space="preserve"> </w:t>
      </w:r>
      <w:proofErr w:type="spellStart"/>
      <w:r w:rsidRPr="00510F69">
        <w:t>công</w:t>
      </w:r>
      <w:proofErr w:type="spellEnd"/>
      <w:r w:rsidRPr="00510F69">
        <w:t xml:space="preserve"> </w:t>
      </w:r>
      <w:proofErr w:type="spellStart"/>
      <w:r w:rsidRPr="00510F69">
        <w:t>bố</w:t>
      </w:r>
      <w:proofErr w:type="spellEnd"/>
      <w:r w:rsidRPr="00510F69">
        <w:t xml:space="preserve"> </w:t>
      </w:r>
      <w:proofErr w:type="spellStart"/>
      <w:r w:rsidRPr="00510F69">
        <w:t>trên</w:t>
      </w:r>
      <w:proofErr w:type="spellEnd"/>
      <w:r w:rsidRPr="00510F69">
        <w:t xml:space="preserve"> website </w:t>
      </w:r>
      <w:proofErr w:type="spellStart"/>
      <w:r w:rsidRPr="00510F69">
        <w:t>chính</w:t>
      </w:r>
      <w:proofErr w:type="spellEnd"/>
      <w:r w:rsidRPr="00510F69">
        <w:t xml:space="preserve"> </w:t>
      </w:r>
      <w:proofErr w:type="spellStart"/>
      <w:r w:rsidRPr="00510F69">
        <w:t>thức</w:t>
      </w:r>
      <w:proofErr w:type="spellEnd"/>
      <w:r w:rsidRPr="00510F69">
        <w:t xml:space="preserve"> </w:t>
      </w:r>
      <w:proofErr w:type="spellStart"/>
      <w:r w:rsidRPr="00510F69">
        <w:t>của</w:t>
      </w:r>
      <w:proofErr w:type="spellEnd"/>
      <w:r w:rsidRPr="00510F69">
        <w:t xml:space="preserve"> VPBank: </w:t>
      </w:r>
      <w:hyperlink r:id="rId6" w:history="1">
        <w:r w:rsidRPr="00510F69">
          <w:rPr>
            <w:rStyle w:val="Hyperlink"/>
          </w:rPr>
          <w:t>www.vpbank.com.vn/doanh-nghiep-vua-va-nho</w:t>
        </w:r>
      </w:hyperlink>
      <w:r w:rsidRPr="00510F69">
        <w:t>.</w:t>
      </w:r>
    </w:p>
    <w:p w:rsidR="00FE1DC4" w:rsidRPr="00206AB0" w:rsidRDefault="00FE1DC4" w:rsidP="00FE1DC4">
      <w:pPr>
        <w:pStyle w:val="ListParagraph"/>
        <w:widowControl w:val="0"/>
        <w:numPr>
          <w:ilvl w:val="0"/>
          <w:numId w:val="1"/>
        </w:numPr>
        <w:spacing w:before="120" w:after="120" w:line="288" w:lineRule="auto"/>
        <w:ind w:left="403"/>
        <w:jc w:val="both"/>
        <w:rPr>
          <w:b/>
        </w:rPr>
      </w:pPr>
      <w:proofErr w:type="spellStart"/>
      <w:r w:rsidRPr="00206AB0">
        <w:rPr>
          <w:b/>
        </w:rPr>
        <w:t>Trách</w:t>
      </w:r>
      <w:proofErr w:type="spellEnd"/>
      <w:r w:rsidRPr="00206AB0">
        <w:rPr>
          <w:b/>
        </w:rPr>
        <w:t xml:space="preserve"> </w:t>
      </w:r>
      <w:proofErr w:type="spellStart"/>
      <w:r w:rsidRPr="00206AB0">
        <w:rPr>
          <w:b/>
        </w:rPr>
        <w:t>nhiệm</w:t>
      </w:r>
      <w:proofErr w:type="spellEnd"/>
      <w:r w:rsidRPr="00206AB0">
        <w:rPr>
          <w:b/>
        </w:rPr>
        <w:t xml:space="preserve"> </w:t>
      </w:r>
      <w:proofErr w:type="spellStart"/>
      <w:r w:rsidRPr="00206AB0">
        <w:rPr>
          <w:b/>
        </w:rPr>
        <w:t>thông</w:t>
      </w:r>
      <w:proofErr w:type="spellEnd"/>
      <w:r w:rsidRPr="00206AB0">
        <w:rPr>
          <w:b/>
        </w:rPr>
        <w:t xml:space="preserve"> </w:t>
      </w:r>
      <w:proofErr w:type="spellStart"/>
      <w:r w:rsidRPr="00206AB0">
        <w:rPr>
          <w:b/>
        </w:rPr>
        <w:t>báo</w:t>
      </w:r>
      <w:proofErr w:type="spellEnd"/>
      <w:r w:rsidRPr="00206AB0">
        <w:rPr>
          <w:b/>
        </w:rPr>
        <w:t>:</w:t>
      </w:r>
    </w:p>
    <w:p w:rsidR="00FE1DC4" w:rsidRPr="00206AB0" w:rsidRDefault="00FE1DC4" w:rsidP="00FE1DC4">
      <w:pPr>
        <w:widowControl w:val="0"/>
        <w:spacing w:before="120"/>
        <w:ind w:left="360" w:firstLine="0"/>
      </w:pPr>
      <w:proofErr w:type="spellStart"/>
      <w:r w:rsidRPr="00206AB0">
        <w:t>Nội</w:t>
      </w:r>
      <w:proofErr w:type="spellEnd"/>
      <w:r w:rsidRPr="00206AB0">
        <w:t xml:space="preserve"> dung </w:t>
      </w:r>
      <w:proofErr w:type="spellStart"/>
      <w:r w:rsidRPr="00206AB0">
        <w:t>Thể</w:t>
      </w:r>
      <w:proofErr w:type="spellEnd"/>
      <w:r w:rsidRPr="00206AB0">
        <w:t xml:space="preserve"> </w:t>
      </w:r>
      <w:proofErr w:type="spellStart"/>
      <w:r w:rsidRPr="00206AB0">
        <w:t>lệ</w:t>
      </w:r>
      <w:proofErr w:type="spellEnd"/>
      <w:r w:rsidRPr="00206AB0">
        <w:t xml:space="preserve"> </w:t>
      </w:r>
      <w:proofErr w:type="spellStart"/>
      <w:r w:rsidRPr="00206AB0">
        <w:rPr>
          <w:bCs/>
          <w:iCs/>
        </w:rPr>
        <w:t>chương</w:t>
      </w:r>
      <w:proofErr w:type="spellEnd"/>
      <w:r w:rsidRPr="00206AB0">
        <w:t xml:space="preserve"> </w:t>
      </w:r>
      <w:proofErr w:type="spellStart"/>
      <w:r w:rsidRPr="00206AB0">
        <w:t>trình</w:t>
      </w:r>
      <w:proofErr w:type="spellEnd"/>
      <w:r w:rsidRPr="00206AB0">
        <w:t xml:space="preserve"> </w:t>
      </w:r>
      <w:proofErr w:type="spellStart"/>
      <w:r w:rsidRPr="00206AB0">
        <w:t>cũng</w:t>
      </w:r>
      <w:proofErr w:type="spellEnd"/>
      <w:r w:rsidRPr="00206AB0">
        <w:t xml:space="preserve"> </w:t>
      </w:r>
      <w:proofErr w:type="spellStart"/>
      <w:r w:rsidRPr="00206AB0">
        <w:t>như</w:t>
      </w:r>
      <w:proofErr w:type="spellEnd"/>
      <w:r w:rsidRPr="00206AB0">
        <w:t xml:space="preserve"> </w:t>
      </w:r>
      <w:proofErr w:type="spellStart"/>
      <w:r w:rsidRPr="00206AB0">
        <w:t>thông</w:t>
      </w:r>
      <w:proofErr w:type="spellEnd"/>
      <w:r w:rsidRPr="00206AB0">
        <w:t xml:space="preserve"> </w:t>
      </w:r>
      <w:proofErr w:type="spellStart"/>
      <w:r w:rsidRPr="00206AB0">
        <w:t>báo</w:t>
      </w:r>
      <w:proofErr w:type="spellEnd"/>
      <w:r w:rsidRPr="00206AB0">
        <w:t xml:space="preserve"> </w:t>
      </w:r>
      <w:proofErr w:type="spellStart"/>
      <w:r w:rsidRPr="00206AB0">
        <w:t>ưu</w:t>
      </w:r>
      <w:proofErr w:type="spellEnd"/>
      <w:r w:rsidRPr="00206AB0">
        <w:t xml:space="preserve"> </w:t>
      </w:r>
      <w:proofErr w:type="spellStart"/>
      <w:r w:rsidRPr="00206AB0">
        <w:t>đãi</w:t>
      </w:r>
      <w:proofErr w:type="spellEnd"/>
      <w:r w:rsidRPr="00206AB0">
        <w:t xml:space="preserve"> </w:t>
      </w:r>
      <w:proofErr w:type="spellStart"/>
      <w:r w:rsidRPr="00206AB0">
        <w:t>của</w:t>
      </w:r>
      <w:proofErr w:type="spellEnd"/>
      <w:r w:rsidRPr="00206AB0">
        <w:t xml:space="preserve"> </w:t>
      </w:r>
      <w:proofErr w:type="spellStart"/>
      <w:r w:rsidRPr="00206AB0">
        <w:t>Chương</w:t>
      </w:r>
      <w:proofErr w:type="spellEnd"/>
      <w:r w:rsidRPr="00206AB0">
        <w:t xml:space="preserve"> </w:t>
      </w:r>
      <w:proofErr w:type="spellStart"/>
      <w:r w:rsidRPr="00206AB0">
        <w:t>trình</w:t>
      </w:r>
      <w:proofErr w:type="spellEnd"/>
      <w:r w:rsidRPr="00206AB0">
        <w:t xml:space="preserve"> </w:t>
      </w:r>
      <w:proofErr w:type="spellStart"/>
      <w:r w:rsidRPr="00206AB0">
        <w:t>được</w:t>
      </w:r>
      <w:proofErr w:type="spellEnd"/>
      <w:r w:rsidRPr="00206AB0">
        <w:t xml:space="preserve"> VPBank </w:t>
      </w:r>
      <w:proofErr w:type="spellStart"/>
      <w:r w:rsidRPr="00206AB0">
        <w:t>thông</w:t>
      </w:r>
      <w:proofErr w:type="spellEnd"/>
      <w:r w:rsidRPr="00206AB0">
        <w:t xml:space="preserve"> </w:t>
      </w:r>
      <w:proofErr w:type="spellStart"/>
      <w:r w:rsidRPr="00206AB0">
        <w:t>báo</w:t>
      </w:r>
      <w:proofErr w:type="spellEnd"/>
      <w:r w:rsidRPr="00206AB0">
        <w:t xml:space="preserve"> </w:t>
      </w:r>
      <w:proofErr w:type="spellStart"/>
      <w:r w:rsidRPr="00206AB0">
        <w:t>đến</w:t>
      </w:r>
      <w:proofErr w:type="spellEnd"/>
      <w:r w:rsidRPr="00206AB0">
        <w:t xml:space="preserve"> </w:t>
      </w:r>
      <w:proofErr w:type="spellStart"/>
      <w:r w:rsidRPr="00206AB0">
        <w:t>Khách</w:t>
      </w:r>
      <w:proofErr w:type="spellEnd"/>
      <w:r w:rsidRPr="00206AB0">
        <w:t xml:space="preserve"> </w:t>
      </w:r>
      <w:proofErr w:type="spellStart"/>
      <w:r w:rsidRPr="00206AB0">
        <w:t>hàng</w:t>
      </w:r>
      <w:proofErr w:type="spellEnd"/>
      <w:r w:rsidRPr="00206AB0">
        <w:t xml:space="preserve"> </w:t>
      </w:r>
      <w:r w:rsidRPr="00206AB0">
        <w:rPr>
          <w:bCs/>
          <w:iCs/>
        </w:rPr>
        <w:t>qua</w:t>
      </w:r>
      <w:r w:rsidRPr="00206AB0">
        <w:t xml:space="preserve"> </w:t>
      </w:r>
      <w:proofErr w:type="spellStart"/>
      <w:r w:rsidRPr="00206AB0">
        <w:t>các</w:t>
      </w:r>
      <w:proofErr w:type="spellEnd"/>
      <w:r w:rsidRPr="00206AB0">
        <w:t xml:space="preserve"> </w:t>
      </w:r>
      <w:proofErr w:type="spellStart"/>
      <w:r w:rsidRPr="00206AB0">
        <w:t>kênh</w:t>
      </w:r>
      <w:proofErr w:type="spellEnd"/>
      <w:r w:rsidRPr="00206AB0">
        <w:t xml:space="preserve"> </w:t>
      </w:r>
      <w:proofErr w:type="spellStart"/>
      <w:r w:rsidRPr="00206AB0">
        <w:t>sau</w:t>
      </w:r>
      <w:proofErr w:type="spellEnd"/>
      <w:r w:rsidRPr="00206AB0">
        <w:t>:</w:t>
      </w:r>
    </w:p>
    <w:p w:rsidR="00FE1DC4" w:rsidRPr="00206AB0" w:rsidRDefault="00FE1DC4" w:rsidP="00FE1DC4">
      <w:pPr>
        <w:pStyle w:val="ListParagraph"/>
        <w:widowControl w:val="0"/>
        <w:numPr>
          <w:ilvl w:val="0"/>
          <w:numId w:val="2"/>
        </w:numPr>
        <w:spacing w:before="120" w:after="120" w:line="288" w:lineRule="auto"/>
        <w:jc w:val="both"/>
      </w:pPr>
      <w:r w:rsidRPr="00206AB0">
        <w:t xml:space="preserve">Trang web </w:t>
      </w:r>
      <w:proofErr w:type="spellStart"/>
      <w:r w:rsidRPr="00206AB0">
        <w:t>chính</w:t>
      </w:r>
      <w:proofErr w:type="spellEnd"/>
      <w:r w:rsidRPr="00206AB0">
        <w:t xml:space="preserve"> </w:t>
      </w:r>
      <w:proofErr w:type="spellStart"/>
      <w:r w:rsidRPr="00206AB0">
        <w:t>thức</w:t>
      </w:r>
      <w:proofErr w:type="spellEnd"/>
      <w:r w:rsidRPr="00206AB0">
        <w:t xml:space="preserve"> </w:t>
      </w:r>
      <w:proofErr w:type="spellStart"/>
      <w:r w:rsidRPr="00206AB0">
        <w:t>của</w:t>
      </w:r>
      <w:proofErr w:type="spellEnd"/>
      <w:r w:rsidRPr="00206AB0">
        <w:t xml:space="preserve"> VPBank www.vpbank.com.vn </w:t>
      </w:r>
      <w:proofErr w:type="spellStart"/>
      <w:r w:rsidRPr="00206AB0">
        <w:t>và</w:t>
      </w:r>
      <w:proofErr w:type="spellEnd"/>
      <w:r w:rsidRPr="00206AB0">
        <w:t>/</w:t>
      </w:r>
      <w:proofErr w:type="spellStart"/>
      <w:r w:rsidRPr="00206AB0">
        <w:t>hoặc</w:t>
      </w:r>
      <w:proofErr w:type="spellEnd"/>
      <w:r w:rsidRPr="00206AB0">
        <w:t>;</w:t>
      </w:r>
    </w:p>
    <w:p w:rsidR="00FE1DC4" w:rsidRPr="00206AB0" w:rsidRDefault="00FE1DC4" w:rsidP="00FE1DC4">
      <w:pPr>
        <w:pStyle w:val="ListParagraph"/>
        <w:widowControl w:val="0"/>
        <w:numPr>
          <w:ilvl w:val="0"/>
          <w:numId w:val="2"/>
        </w:numPr>
        <w:spacing w:before="120" w:after="120" w:line="288" w:lineRule="auto"/>
        <w:jc w:val="both"/>
      </w:pPr>
      <w:proofErr w:type="spellStart"/>
      <w:r w:rsidRPr="00206AB0">
        <w:t>Các</w:t>
      </w:r>
      <w:proofErr w:type="spellEnd"/>
      <w:r w:rsidRPr="00206AB0">
        <w:t xml:space="preserve"> </w:t>
      </w:r>
      <w:proofErr w:type="spellStart"/>
      <w:r w:rsidRPr="00206AB0">
        <w:t>phương</w:t>
      </w:r>
      <w:proofErr w:type="spellEnd"/>
      <w:r w:rsidRPr="00206AB0">
        <w:t xml:space="preserve"> </w:t>
      </w:r>
      <w:proofErr w:type="spellStart"/>
      <w:r w:rsidRPr="00206AB0">
        <w:t>tiện</w:t>
      </w:r>
      <w:proofErr w:type="spellEnd"/>
      <w:r w:rsidRPr="00206AB0">
        <w:t xml:space="preserve"> </w:t>
      </w:r>
      <w:proofErr w:type="spellStart"/>
      <w:r w:rsidRPr="00206AB0">
        <w:t>truyền</w:t>
      </w:r>
      <w:proofErr w:type="spellEnd"/>
      <w:r w:rsidRPr="00206AB0">
        <w:t xml:space="preserve"> </w:t>
      </w:r>
      <w:proofErr w:type="spellStart"/>
      <w:r w:rsidRPr="00206AB0">
        <w:t>thông</w:t>
      </w:r>
      <w:proofErr w:type="spellEnd"/>
      <w:r w:rsidRPr="00206AB0">
        <w:t xml:space="preserve"> </w:t>
      </w:r>
      <w:proofErr w:type="spellStart"/>
      <w:r w:rsidRPr="00206AB0">
        <w:t>đại</w:t>
      </w:r>
      <w:proofErr w:type="spellEnd"/>
      <w:r w:rsidRPr="00206AB0">
        <w:t xml:space="preserve"> </w:t>
      </w:r>
      <w:proofErr w:type="spellStart"/>
      <w:r w:rsidRPr="00206AB0">
        <w:t>chúng</w:t>
      </w:r>
      <w:proofErr w:type="spellEnd"/>
      <w:r w:rsidRPr="00206AB0">
        <w:t xml:space="preserve"> </w:t>
      </w:r>
      <w:proofErr w:type="spellStart"/>
      <w:r w:rsidRPr="00206AB0">
        <w:t>như</w:t>
      </w:r>
      <w:proofErr w:type="spellEnd"/>
      <w:r w:rsidRPr="00206AB0">
        <w:t xml:space="preserve">: </w:t>
      </w:r>
      <w:proofErr w:type="spellStart"/>
      <w:r w:rsidRPr="00206AB0">
        <w:t>Báo</w:t>
      </w:r>
      <w:proofErr w:type="spellEnd"/>
      <w:r w:rsidRPr="00206AB0">
        <w:t xml:space="preserve">, </w:t>
      </w:r>
      <w:proofErr w:type="spellStart"/>
      <w:r w:rsidRPr="00206AB0">
        <w:t>tạp</w:t>
      </w:r>
      <w:proofErr w:type="spellEnd"/>
      <w:r w:rsidRPr="00206AB0">
        <w:t xml:space="preserve"> </w:t>
      </w:r>
      <w:proofErr w:type="spellStart"/>
      <w:r w:rsidRPr="00206AB0">
        <w:t>chí</w:t>
      </w:r>
      <w:proofErr w:type="spellEnd"/>
      <w:r w:rsidRPr="00206AB0">
        <w:t xml:space="preserve">… </w:t>
      </w:r>
      <w:proofErr w:type="spellStart"/>
      <w:r w:rsidRPr="00206AB0">
        <w:t>và</w:t>
      </w:r>
      <w:proofErr w:type="spellEnd"/>
      <w:r w:rsidRPr="00206AB0">
        <w:t>/</w:t>
      </w:r>
      <w:proofErr w:type="spellStart"/>
      <w:r w:rsidRPr="00206AB0">
        <w:t>hoặc</w:t>
      </w:r>
      <w:proofErr w:type="spellEnd"/>
      <w:r w:rsidRPr="00206AB0">
        <w:t>;</w:t>
      </w:r>
    </w:p>
    <w:p w:rsidR="00FE1DC4" w:rsidRPr="00206AB0" w:rsidRDefault="00FE1DC4" w:rsidP="00FE1DC4">
      <w:pPr>
        <w:pStyle w:val="ListParagraph"/>
        <w:widowControl w:val="0"/>
        <w:numPr>
          <w:ilvl w:val="0"/>
          <w:numId w:val="2"/>
        </w:numPr>
        <w:spacing w:before="120" w:after="120" w:line="288" w:lineRule="auto"/>
        <w:jc w:val="both"/>
      </w:pPr>
      <w:r w:rsidRPr="00206AB0">
        <w:t xml:space="preserve">Email </w:t>
      </w:r>
      <w:proofErr w:type="spellStart"/>
      <w:r w:rsidRPr="00206AB0">
        <w:t>và</w:t>
      </w:r>
      <w:proofErr w:type="spellEnd"/>
      <w:r w:rsidRPr="00206AB0">
        <w:t>/</w:t>
      </w:r>
      <w:proofErr w:type="spellStart"/>
      <w:r w:rsidRPr="00206AB0">
        <w:t>hoặc</w:t>
      </w:r>
      <w:proofErr w:type="spellEnd"/>
      <w:r w:rsidRPr="00206AB0">
        <w:t xml:space="preserve"> </w:t>
      </w:r>
      <w:proofErr w:type="spellStart"/>
      <w:r w:rsidRPr="00206AB0">
        <w:t>gọi</w:t>
      </w:r>
      <w:proofErr w:type="spellEnd"/>
      <w:r w:rsidRPr="00206AB0">
        <w:t xml:space="preserve"> </w:t>
      </w:r>
      <w:proofErr w:type="spellStart"/>
      <w:r w:rsidRPr="00206AB0">
        <w:t>điện</w:t>
      </w:r>
      <w:proofErr w:type="spellEnd"/>
      <w:r w:rsidRPr="00206AB0">
        <w:t xml:space="preserve"> </w:t>
      </w:r>
      <w:proofErr w:type="spellStart"/>
      <w:r w:rsidRPr="00206AB0">
        <w:t>thoại</w:t>
      </w:r>
      <w:proofErr w:type="spellEnd"/>
      <w:r w:rsidRPr="00206AB0">
        <w:t>.</w:t>
      </w:r>
    </w:p>
    <w:p w:rsidR="00FE1DC4" w:rsidRPr="00206AB0" w:rsidRDefault="00FE1DC4" w:rsidP="00FE1DC4">
      <w:pPr>
        <w:pStyle w:val="ListParagraph"/>
        <w:widowControl w:val="0"/>
        <w:numPr>
          <w:ilvl w:val="0"/>
          <w:numId w:val="1"/>
        </w:numPr>
        <w:spacing w:before="120" w:after="120" w:line="288" w:lineRule="auto"/>
        <w:ind w:left="403"/>
        <w:jc w:val="both"/>
        <w:rPr>
          <w:b/>
        </w:rPr>
      </w:pPr>
      <w:proofErr w:type="spellStart"/>
      <w:r w:rsidRPr="00206AB0">
        <w:rPr>
          <w:b/>
        </w:rPr>
        <w:t>Các</w:t>
      </w:r>
      <w:proofErr w:type="spellEnd"/>
      <w:r w:rsidRPr="00206AB0">
        <w:rPr>
          <w:b/>
        </w:rPr>
        <w:t xml:space="preserve"> </w:t>
      </w:r>
      <w:proofErr w:type="spellStart"/>
      <w:r w:rsidRPr="00206AB0">
        <w:rPr>
          <w:b/>
        </w:rPr>
        <w:t>quy</w:t>
      </w:r>
      <w:proofErr w:type="spellEnd"/>
      <w:r w:rsidRPr="00206AB0">
        <w:rPr>
          <w:b/>
        </w:rPr>
        <w:t xml:space="preserve"> </w:t>
      </w:r>
      <w:proofErr w:type="spellStart"/>
      <w:r w:rsidRPr="00206AB0">
        <w:rPr>
          <w:b/>
        </w:rPr>
        <w:t>định</w:t>
      </w:r>
      <w:proofErr w:type="spellEnd"/>
      <w:r w:rsidRPr="00206AB0">
        <w:rPr>
          <w:b/>
        </w:rPr>
        <w:t xml:space="preserve"> </w:t>
      </w:r>
      <w:proofErr w:type="spellStart"/>
      <w:r w:rsidRPr="00206AB0">
        <w:rPr>
          <w:b/>
        </w:rPr>
        <w:t>khác</w:t>
      </w:r>
      <w:proofErr w:type="spellEnd"/>
    </w:p>
    <w:p w:rsidR="00FE1DC4" w:rsidRPr="00206AB0" w:rsidRDefault="00FE1DC4" w:rsidP="00FE1DC4">
      <w:pPr>
        <w:pStyle w:val="ListParagraph"/>
        <w:widowControl w:val="0"/>
        <w:numPr>
          <w:ilvl w:val="0"/>
          <w:numId w:val="3"/>
        </w:numPr>
        <w:spacing w:before="120" w:after="120" w:line="288" w:lineRule="auto"/>
        <w:ind w:left="450"/>
        <w:jc w:val="both"/>
      </w:pPr>
      <w:r w:rsidRPr="00206AB0">
        <w:t xml:space="preserve">VPBank </w:t>
      </w:r>
      <w:proofErr w:type="spellStart"/>
      <w:r w:rsidRPr="00206AB0">
        <w:t>được</w:t>
      </w:r>
      <w:proofErr w:type="spellEnd"/>
      <w:r w:rsidRPr="00206AB0">
        <w:t xml:space="preserve"> </w:t>
      </w:r>
      <w:proofErr w:type="spellStart"/>
      <w:r w:rsidRPr="00206AB0">
        <w:t>miễn</w:t>
      </w:r>
      <w:proofErr w:type="spellEnd"/>
      <w:r w:rsidRPr="00206AB0">
        <w:t xml:space="preserve"> </w:t>
      </w:r>
      <w:proofErr w:type="spellStart"/>
      <w:r w:rsidRPr="00206AB0">
        <w:t>trách</w:t>
      </w:r>
      <w:proofErr w:type="spellEnd"/>
      <w:r w:rsidRPr="00206AB0">
        <w:t xml:space="preserve"> </w:t>
      </w:r>
      <w:proofErr w:type="spellStart"/>
      <w:r w:rsidRPr="00206AB0">
        <w:t>nhiệm</w:t>
      </w:r>
      <w:proofErr w:type="spellEnd"/>
      <w:r w:rsidRPr="00206AB0">
        <w:t xml:space="preserve"> </w:t>
      </w:r>
      <w:proofErr w:type="spellStart"/>
      <w:r w:rsidRPr="00206AB0">
        <w:t>đối</w:t>
      </w:r>
      <w:proofErr w:type="spellEnd"/>
      <w:r w:rsidRPr="00206AB0">
        <w:t xml:space="preserve"> </w:t>
      </w:r>
      <w:proofErr w:type="spellStart"/>
      <w:r w:rsidRPr="00206AB0">
        <w:t>với</w:t>
      </w:r>
      <w:proofErr w:type="spellEnd"/>
      <w:r w:rsidRPr="00206AB0">
        <w:t xml:space="preserve"> </w:t>
      </w:r>
      <w:proofErr w:type="spellStart"/>
      <w:r w:rsidRPr="00206AB0">
        <w:t>các</w:t>
      </w:r>
      <w:proofErr w:type="spellEnd"/>
      <w:r w:rsidRPr="00206AB0">
        <w:t xml:space="preserve"> </w:t>
      </w:r>
      <w:proofErr w:type="spellStart"/>
      <w:r w:rsidRPr="00206AB0">
        <w:t>trường</w:t>
      </w:r>
      <w:proofErr w:type="spellEnd"/>
      <w:r w:rsidRPr="00206AB0">
        <w:t xml:space="preserve"> </w:t>
      </w:r>
      <w:proofErr w:type="spellStart"/>
      <w:r w:rsidRPr="00206AB0">
        <w:t>hợp</w:t>
      </w:r>
      <w:proofErr w:type="spellEnd"/>
      <w:r w:rsidRPr="00206AB0">
        <w:t xml:space="preserve"> </w:t>
      </w:r>
      <w:proofErr w:type="spellStart"/>
      <w:r w:rsidRPr="00206AB0">
        <w:t>bất</w:t>
      </w:r>
      <w:proofErr w:type="spellEnd"/>
      <w:r w:rsidRPr="00206AB0">
        <w:t xml:space="preserve"> </w:t>
      </w:r>
      <w:proofErr w:type="spellStart"/>
      <w:r w:rsidRPr="00206AB0">
        <w:t>khả</w:t>
      </w:r>
      <w:proofErr w:type="spellEnd"/>
      <w:r w:rsidRPr="00206AB0">
        <w:t xml:space="preserve"> </w:t>
      </w:r>
      <w:proofErr w:type="spellStart"/>
      <w:r w:rsidRPr="00206AB0">
        <w:t>kháng</w:t>
      </w:r>
      <w:proofErr w:type="spellEnd"/>
      <w:r w:rsidRPr="00206AB0">
        <w:t xml:space="preserve"> </w:t>
      </w:r>
      <w:proofErr w:type="spellStart"/>
      <w:r w:rsidRPr="00206AB0">
        <w:t>xảy</w:t>
      </w:r>
      <w:proofErr w:type="spellEnd"/>
      <w:r w:rsidRPr="00206AB0">
        <w:t xml:space="preserve"> </w:t>
      </w:r>
      <w:proofErr w:type="spellStart"/>
      <w:r w:rsidRPr="00206AB0">
        <w:t>ra</w:t>
      </w:r>
      <w:proofErr w:type="spellEnd"/>
      <w:r w:rsidRPr="00206AB0">
        <w:t xml:space="preserve"> </w:t>
      </w:r>
      <w:proofErr w:type="spellStart"/>
      <w:r w:rsidRPr="00206AB0">
        <w:t>trong</w:t>
      </w:r>
      <w:proofErr w:type="spellEnd"/>
      <w:r w:rsidRPr="00206AB0">
        <w:t xml:space="preserve"> </w:t>
      </w:r>
      <w:proofErr w:type="spellStart"/>
      <w:r w:rsidRPr="00206AB0">
        <w:t>thời</w:t>
      </w:r>
      <w:proofErr w:type="spellEnd"/>
      <w:r w:rsidRPr="00206AB0">
        <w:t xml:space="preserve"> </w:t>
      </w:r>
      <w:proofErr w:type="spellStart"/>
      <w:r w:rsidRPr="00206AB0">
        <w:t>gian</w:t>
      </w:r>
      <w:proofErr w:type="spellEnd"/>
      <w:r w:rsidRPr="00206AB0">
        <w:t xml:space="preserve"> </w:t>
      </w:r>
      <w:proofErr w:type="spellStart"/>
      <w:r w:rsidRPr="00206AB0">
        <w:t>khuyến</w:t>
      </w:r>
      <w:proofErr w:type="spellEnd"/>
      <w:r w:rsidRPr="00206AB0">
        <w:t xml:space="preserve"> </w:t>
      </w:r>
      <w:proofErr w:type="spellStart"/>
      <w:r w:rsidRPr="00206AB0">
        <w:t>mại</w:t>
      </w:r>
      <w:proofErr w:type="spellEnd"/>
      <w:r w:rsidRPr="00206AB0">
        <w:t xml:space="preserve"> </w:t>
      </w:r>
      <w:proofErr w:type="spellStart"/>
      <w:r w:rsidRPr="00206AB0">
        <w:t>của</w:t>
      </w:r>
      <w:proofErr w:type="spellEnd"/>
      <w:r w:rsidRPr="00206AB0">
        <w:t xml:space="preserve"> </w:t>
      </w:r>
      <w:proofErr w:type="spellStart"/>
      <w:r w:rsidRPr="00206AB0">
        <w:t>Thể</w:t>
      </w:r>
      <w:proofErr w:type="spellEnd"/>
      <w:r w:rsidRPr="00206AB0">
        <w:t xml:space="preserve"> </w:t>
      </w:r>
      <w:proofErr w:type="spellStart"/>
      <w:r w:rsidRPr="00206AB0">
        <w:t>lệ</w:t>
      </w:r>
      <w:proofErr w:type="spellEnd"/>
      <w:r w:rsidRPr="00206AB0">
        <w:t xml:space="preserve"> </w:t>
      </w:r>
      <w:proofErr w:type="spellStart"/>
      <w:r w:rsidRPr="00206AB0">
        <w:t>làm</w:t>
      </w:r>
      <w:proofErr w:type="spellEnd"/>
      <w:r w:rsidRPr="00206AB0">
        <w:t xml:space="preserve"> </w:t>
      </w:r>
      <w:proofErr w:type="spellStart"/>
      <w:r w:rsidRPr="00206AB0">
        <w:t>cho</w:t>
      </w:r>
      <w:proofErr w:type="spellEnd"/>
      <w:r w:rsidRPr="00206AB0">
        <w:t xml:space="preserve"> </w:t>
      </w:r>
      <w:proofErr w:type="spellStart"/>
      <w:r w:rsidRPr="00206AB0">
        <w:t>các</w:t>
      </w:r>
      <w:proofErr w:type="spellEnd"/>
      <w:r w:rsidRPr="00206AB0">
        <w:t xml:space="preserve"> </w:t>
      </w:r>
      <w:proofErr w:type="spellStart"/>
      <w:r w:rsidRPr="00206AB0">
        <w:t>giao</w:t>
      </w:r>
      <w:proofErr w:type="spellEnd"/>
      <w:r w:rsidRPr="00206AB0">
        <w:t xml:space="preserve"> </w:t>
      </w:r>
      <w:proofErr w:type="spellStart"/>
      <w:r w:rsidRPr="00206AB0">
        <w:t>dịch</w:t>
      </w:r>
      <w:proofErr w:type="spellEnd"/>
      <w:r w:rsidRPr="00206AB0">
        <w:t xml:space="preserve"> </w:t>
      </w:r>
      <w:proofErr w:type="spellStart"/>
      <w:r w:rsidRPr="00206AB0">
        <w:t>của</w:t>
      </w:r>
      <w:proofErr w:type="spellEnd"/>
      <w:r w:rsidRPr="00206AB0">
        <w:t xml:space="preserve"> </w:t>
      </w:r>
      <w:proofErr w:type="spellStart"/>
      <w:r w:rsidRPr="00206AB0">
        <w:t>Khách</w:t>
      </w:r>
      <w:proofErr w:type="spellEnd"/>
      <w:r w:rsidRPr="00206AB0">
        <w:t xml:space="preserve"> </w:t>
      </w:r>
      <w:proofErr w:type="spellStart"/>
      <w:r w:rsidRPr="00206AB0">
        <w:t>hàng</w:t>
      </w:r>
      <w:proofErr w:type="spellEnd"/>
      <w:r w:rsidRPr="00206AB0">
        <w:t xml:space="preserve"> </w:t>
      </w:r>
      <w:proofErr w:type="spellStart"/>
      <w:r w:rsidRPr="00206AB0">
        <w:t>bị</w:t>
      </w:r>
      <w:proofErr w:type="spellEnd"/>
      <w:r w:rsidRPr="00206AB0">
        <w:t xml:space="preserve"> </w:t>
      </w:r>
      <w:proofErr w:type="spellStart"/>
      <w:r w:rsidRPr="00206AB0">
        <w:t>sai</w:t>
      </w:r>
      <w:proofErr w:type="spellEnd"/>
      <w:r w:rsidRPr="00206AB0">
        <w:t xml:space="preserve"> </w:t>
      </w:r>
      <w:proofErr w:type="spellStart"/>
      <w:r w:rsidRPr="00206AB0">
        <w:t>lệch</w:t>
      </w:r>
      <w:proofErr w:type="spellEnd"/>
      <w:r w:rsidRPr="00206AB0">
        <w:t>;</w:t>
      </w:r>
    </w:p>
    <w:p w:rsidR="00FE1DC4" w:rsidRPr="00206AB0" w:rsidRDefault="00FE1DC4" w:rsidP="00FE1DC4">
      <w:pPr>
        <w:pStyle w:val="ListParagraph"/>
        <w:widowControl w:val="0"/>
        <w:numPr>
          <w:ilvl w:val="0"/>
          <w:numId w:val="3"/>
        </w:numPr>
        <w:spacing w:before="120" w:after="120" w:line="288" w:lineRule="auto"/>
        <w:ind w:left="450"/>
        <w:jc w:val="both"/>
      </w:pPr>
      <w:proofErr w:type="spellStart"/>
      <w:r w:rsidRPr="00206AB0">
        <w:t>Bằng</w:t>
      </w:r>
      <w:proofErr w:type="spellEnd"/>
      <w:r w:rsidRPr="00206AB0">
        <w:t xml:space="preserve"> </w:t>
      </w:r>
      <w:proofErr w:type="spellStart"/>
      <w:r w:rsidRPr="00206AB0">
        <w:t>việc</w:t>
      </w:r>
      <w:proofErr w:type="spellEnd"/>
      <w:r w:rsidRPr="00206AB0">
        <w:t xml:space="preserve"> </w:t>
      </w:r>
      <w:proofErr w:type="spellStart"/>
      <w:r w:rsidRPr="00206AB0">
        <w:t>tham</w:t>
      </w:r>
      <w:proofErr w:type="spellEnd"/>
      <w:r w:rsidRPr="00206AB0">
        <w:t xml:space="preserve"> </w:t>
      </w:r>
      <w:proofErr w:type="spellStart"/>
      <w:r w:rsidRPr="00206AB0">
        <w:t>gia</w:t>
      </w:r>
      <w:proofErr w:type="spellEnd"/>
      <w:r w:rsidRPr="00206AB0">
        <w:t xml:space="preserve"> </w:t>
      </w:r>
      <w:proofErr w:type="spellStart"/>
      <w:r w:rsidRPr="00206AB0">
        <w:t>chương</w:t>
      </w:r>
      <w:proofErr w:type="spellEnd"/>
      <w:r w:rsidRPr="00206AB0">
        <w:t xml:space="preserve"> </w:t>
      </w:r>
      <w:proofErr w:type="spellStart"/>
      <w:r w:rsidRPr="00206AB0">
        <w:t>trình</w:t>
      </w:r>
      <w:proofErr w:type="spellEnd"/>
      <w:r w:rsidRPr="00206AB0">
        <w:t xml:space="preserve"> </w:t>
      </w:r>
      <w:proofErr w:type="spellStart"/>
      <w:r w:rsidRPr="00206AB0">
        <w:t>khuyến</w:t>
      </w:r>
      <w:proofErr w:type="spellEnd"/>
      <w:r w:rsidRPr="00206AB0">
        <w:t xml:space="preserve"> </w:t>
      </w:r>
      <w:proofErr w:type="spellStart"/>
      <w:r w:rsidRPr="00206AB0">
        <w:t>mại</w:t>
      </w:r>
      <w:proofErr w:type="spellEnd"/>
      <w:r w:rsidRPr="00206AB0">
        <w:t xml:space="preserve"> </w:t>
      </w:r>
      <w:proofErr w:type="spellStart"/>
      <w:r w:rsidRPr="00206AB0">
        <w:t>này</w:t>
      </w:r>
      <w:proofErr w:type="spellEnd"/>
      <w:r w:rsidRPr="00206AB0">
        <w:t xml:space="preserve">, </w:t>
      </w:r>
      <w:proofErr w:type="spellStart"/>
      <w:r w:rsidRPr="00206AB0">
        <w:t>Khách</w:t>
      </w:r>
      <w:proofErr w:type="spellEnd"/>
      <w:r w:rsidRPr="00206AB0">
        <w:t xml:space="preserve"> </w:t>
      </w:r>
      <w:proofErr w:type="spellStart"/>
      <w:r w:rsidRPr="00206AB0">
        <w:t>hàng</w:t>
      </w:r>
      <w:proofErr w:type="spellEnd"/>
      <w:r w:rsidRPr="00206AB0">
        <w:t xml:space="preserve"> </w:t>
      </w:r>
      <w:proofErr w:type="spellStart"/>
      <w:r w:rsidRPr="00206AB0">
        <w:t>chấp</w:t>
      </w:r>
      <w:proofErr w:type="spellEnd"/>
      <w:r w:rsidRPr="00206AB0">
        <w:t xml:space="preserve"> </w:t>
      </w:r>
      <w:proofErr w:type="spellStart"/>
      <w:r w:rsidRPr="00206AB0">
        <w:t>nhận</w:t>
      </w:r>
      <w:proofErr w:type="spellEnd"/>
      <w:r w:rsidRPr="00206AB0">
        <w:t xml:space="preserve"> </w:t>
      </w:r>
      <w:proofErr w:type="spellStart"/>
      <w:r w:rsidRPr="00206AB0">
        <w:t>tất</w:t>
      </w:r>
      <w:proofErr w:type="spellEnd"/>
      <w:r w:rsidRPr="00206AB0">
        <w:t xml:space="preserve"> </w:t>
      </w:r>
      <w:proofErr w:type="spellStart"/>
      <w:r w:rsidRPr="00206AB0">
        <w:t>cả</w:t>
      </w:r>
      <w:proofErr w:type="spellEnd"/>
      <w:r w:rsidRPr="00206AB0">
        <w:t xml:space="preserve"> </w:t>
      </w:r>
      <w:proofErr w:type="spellStart"/>
      <w:r w:rsidRPr="00206AB0">
        <w:t>các</w:t>
      </w:r>
      <w:proofErr w:type="spellEnd"/>
      <w:r w:rsidRPr="00206AB0">
        <w:t xml:space="preserve"> </w:t>
      </w:r>
      <w:proofErr w:type="spellStart"/>
      <w:r w:rsidRPr="00206AB0">
        <w:t>Điều</w:t>
      </w:r>
      <w:proofErr w:type="spellEnd"/>
      <w:r w:rsidRPr="00206AB0">
        <w:t xml:space="preserve"> </w:t>
      </w:r>
      <w:proofErr w:type="spellStart"/>
      <w:r w:rsidRPr="00206AB0">
        <w:t>khoản</w:t>
      </w:r>
      <w:proofErr w:type="spellEnd"/>
      <w:r w:rsidRPr="00206AB0">
        <w:t xml:space="preserve"> </w:t>
      </w:r>
      <w:proofErr w:type="spellStart"/>
      <w:r w:rsidRPr="00206AB0">
        <w:t>và</w:t>
      </w:r>
      <w:proofErr w:type="spellEnd"/>
      <w:r w:rsidRPr="00206AB0">
        <w:t xml:space="preserve"> </w:t>
      </w:r>
      <w:proofErr w:type="spellStart"/>
      <w:r w:rsidRPr="00206AB0">
        <w:t>Điều</w:t>
      </w:r>
      <w:proofErr w:type="spellEnd"/>
      <w:r w:rsidRPr="00206AB0">
        <w:t xml:space="preserve"> </w:t>
      </w:r>
      <w:proofErr w:type="spellStart"/>
      <w:r w:rsidRPr="00206AB0">
        <w:t>kiện</w:t>
      </w:r>
      <w:proofErr w:type="spellEnd"/>
      <w:r w:rsidRPr="00206AB0">
        <w:t xml:space="preserve"> </w:t>
      </w:r>
      <w:proofErr w:type="spellStart"/>
      <w:r w:rsidRPr="00206AB0">
        <w:t>được</w:t>
      </w:r>
      <w:proofErr w:type="spellEnd"/>
      <w:r w:rsidRPr="00206AB0">
        <w:t xml:space="preserve"> </w:t>
      </w:r>
      <w:proofErr w:type="spellStart"/>
      <w:r w:rsidRPr="00206AB0">
        <w:t>liệt</w:t>
      </w:r>
      <w:proofErr w:type="spellEnd"/>
      <w:r w:rsidRPr="00206AB0">
        <w:t xml:space="preserve"> </w:t>
      </w:r>
      <w:proofErr w:type="spellStart"/>
      <w:r w:rsidRPr="00206AB0">
        <w:t>kê</w:t>
      </w:r>
      <w:proofErr w:type="spellEnd"/>
      <w:r w:rsidRPr="00206AB0">
        <w:t xml:space="preserve"> </w:t>
      </w:r>
      <w:proofErr w:type="spellStart"/>
      <w:r w:rsidRPr="00206AB0">
        <w:t>trong</w:t>
      </w:r>
      <w:proofErr w:type="spellEnd"/>
      <w:r w:rsidRPr="00206AB0">
        <w:t xml:space="preserve"> </w:t>
      </w:r>
      <w:proofErr w:type="spellStart"/>
      <w:r w:rsidRPr="00206AB0">
        <w:t>Thể</w:t>
      </w:r>
      <w:proofErr w:type="spellEnd"/>
      <w:r w:rsidRPr="00206AB0">
        <w:t xml:space="preserve"> </w:t>
      </w:r>
      <w:proofErr w:type="spellStart"/>
      <w:r w:rsidRPr="00206AB0">
        <w:t>lệ</w:t>
      </w:r>
      <w:proofErr w:type="spellEnd"/>
      <w:r w:rsidRPr="00206AB0">
        <w:t xml:space="preserve"> </w:t>
      </w:r>
      <w:proofErr w:type="spellStart"/>
      <w:r w:rsidRPr="00206AB0">
        <w:t>và</w:t>
      </w:r>
      <w:proofErr w:type="spellEnd"/>
      <w:r w:rsidRPr="00206AB0">
        <w:t xml:space="preserve"> </w:t>
      </w:r>
      <w:proofErr w:type="spellStart"/>
      <w:r w:rsidRPr="00206AB0">
        <w:t>các</w:t>
      </w:r>
      <w:proofErr w:type="spellEnd"/>
      <w:r w:rsidRPr="00206AB0">
        <w:t xml:space="preserve"> </w:t>
      </w:r>
      <w:proofErr w:type="spellStart"/>
      <w:r w:rsidRPr="00206AB0">
        <w:t>nội</w:t>
      </w:r>
      <w:proofErr w:type="spellEnd"/>
      <w:r w:rsidRPr="00206AB0">
        <w:t xml:space="preserve"> dung </w:t>
      </w:r>
      <w:proofErr w:type="spellStart"/>
      <w:r w:rsidRPr="00206AB0">
        <w:t>thay</w:t>
      </w:r>
      <w:proofErr w:type="spellEnd"/>
      <w:r w:rsidRPr="00206AB0">
        <w:t xml:space="preserve"> </w:t>
      </w:r>
      <w:proofErr w:type="spellStart"/>
      <w:r w:rsidRPr="00206AB0">
        <w:t>đổi</w:t>
      </w:r>
      <w:proofErr w:type="spellEnd"/>
      <w:r w:rsidRPr="00206AB0">
        <w:t xml:space="preserve"> </w:t>
      </w:r>
      <w:proofErr w:type="spellStart"/>
      <w:r w:rsidRPr="00206AB0">
        <w:t>liên</w:t>
      </w:r>
      <w:proofErr w:type="spellEnd"/>
      <w:r w:rsidRPr="00206AB0">
        <w:t xml:space="preserve"> </w:t>
      </w:r>
      <w:proofErr w:type="spellStart"/>
      <w:r w:rsidRPr="00206AB0">
        <w:t>quan</w:t>
      </w:r>
      <w:proofErr w:type="spellEnd"/>
      <w:r w:rsidRPr="00206AB0">
        <w:t xml:space="preserve"> </w:t>
      </w:r>
      <w:proofErr w:type="spellStart"/>
      <w:r w:rsidRPr="00206AB0">
        <w:t>đến</w:t>
      </w:r>
      <w:proofErr w:type="spellEnd"/>
      <w:r w:rsidRPr="00206AB0">
        <w:t xml:space="preserve"> </w:t>
      </w:r>
      <w:proofErr w:type="spellStart"/>
      <w:r w:rsidRPr="00206AB0">
        <w:t>Thể</w:t>
      </w:r>
      <w:proofErr w:type="spellEnd"/>
      <w:r w:rsidRPr="00206AB0">
        <w:t xml:space="preserve"> </w:t>
      </w:r>
      <w:proofErr w:type="spellStart"/>
      <w:r w:rsidRPr="00206AB0">
        <w:t>lệ</w:t>
      </w:r>
      <w:proofErr w:type="spellEnd"/>
      <w:r w:rsidRPr="00206AB0">
        <w:t xml:space="preserve"> </w:t>
      </w:r>
      <w:proofErr w:type="spellStart"/>
      <w:r w:rsidRPr="00206AB0">
        <w:t>này</w:t>
      </w:r>
      <w:proofErr w:type="spellEnd"/>
      <w:r w:rsidRPr="00206AB0">
        <w:t xml:space="preserve"> (</w:t>
      </w:r>
      <w:proofErr w:type="spellStart"/>
      <w:r w:rsidRPr="00206AB0">
        <w:t>nếu</w:t>
      </w:r>
      <w:proofErr w:type="spellEnd"/>
      <w:r w:rsidRPr="00206AB0">
        <w:t xml:space="preserve"> </w:t>
      </w:r>
      <w:proofErr w:type="spellStart"/>
      <w:r w:rsidRPr="00206AB0">
        <w:t>có</w:t>
      </w:r>
      <w:proofErr w:type="spellEnd"/>
      <w:r w:rsidRPr="00206AB0">
        <w:t>);</w:t>
      </w:r>
    </w:p>
    <w:p w:rsidR="00FE1DC4" w:rsidRPr="00206AB0" w:rsidRDefault="00FE1DC4" w:rsidP="00FE1DC4">
      <w:pPr>
        <w:pStyle w:val="ListParagraph"/>
        <w:widowControl w:val="0"/>
        <w:numPr>
          <w:ilvl w:val="0"/>
          <w:numId w:val="3"/>
        </w:numPr>
        <w:spacing w:before="120" w:after="120" w:line="288" w:lineRule="auto"/>
        <w:ind w:left="450"/>
        <w:jc w:val="both"/>
      </w:pPr>
      <w:r w:rsidRPr="00206AB0">
        <w:rPr>
          <w:color w:val="000000"/>
        </w:rPr>
        <w:t xml:space="preserve">VPBank </w:t>
      </w:r>
      <w:proofErr w:type="spellStart"/>
      <w:r w:rsidRPr="00206AB0">
        <w:rPr>
          <w:color w:val="000000"/>
        </w:rPr>
        <w:t>sẽ</w:t>
      </w:r>
      <w:proofErr w:type="spellEnd"/>
      <w:r w:rsidRPr="00206AB0">
        <w:rPr>
          <w:color w:val="000000"/>
        </w:rPr>
        <w:t xml:space="preserve"> </w:t>
      </w:r>
      <w:proofErr w:type="spellStart"/>
      <w:r w:rsidRPr="00206AB0">
        <w:rPr>
          <w:color w:val="000000"/>
        </w:rPr>
        <w:t>không</w:t>
      </w:r>
      <w:proofErr w:type="spellEnd"/>
      <w:r w:rsidRPr="00206AB0">
        <w:rPr>
          <w:color w:val="000000"/>
        </w:rPr>
        <w:t xml:space="preserve"> </w:t>
      </w:r>
      <w:proofErr w:type="spellStart"/>
      <w:r w:rsidRPr="00206AB0">
        <w:rPr>
          <w:color w:val="000000"/>
        </w:rPr>
        <w:t>chịu</w:t>
      </w:r>
      <w:proofErr w:type="spellEnd"/>
      <w:r w:rsidRPr="00206AB0">
        <w:rPr>
          <w:color w:val="000000"/>
        </w:rPr>
        <w:t xml:space="preserve"> </w:t>
      </w:r>
      <w:proofErr w:type="spellStart"/>
      <w:r w:rsidRPr="00206AB0">
        <w:rPr>
          <w:color w:val="000000"/>
        </w:rPr>
        <w:t>trách</w:t>
      </w:r>
      <w:proofErr w:type="spellEnd"/>
      <w:r w:rsidRPr="00206AB0">
        <w:rPr>
          <w:color w:val="000000"/>
        </w:rPr>
        <w:t xml:space="preserve"> </w:t>
      </w:r>
      <w:proofErr w:type="spellStart"/>
      <w:r w:rsidRPr="00206AB0">
        <w:rPr>
          <w:color w:val="000000"/>
        </w:rPr>
        <w:t>nhiệm</w:t>
      </w:r>
      <w:proofErr w:type="spellEnd"/>
      <w:r w:rsidRPr="00206AB0">
        <w:rPr>
          <w:color w:val="000000"/>
        </w:rPr>
        <w:t xml:space="preserve"> </w:t>
      </w:r>
      <w:proofErr w:type="spellStart"/>
      <w:r w:rsidRPr="00206AB0">
        <w:rPr>
          <w:color w:val="000000"/>
        </w:rPr>
        <w:t>đối</w:t>
      </w:r>
      <w:proofErr w:type="spellEnd"/>
      <w:r w:rsidRPr="00206AB0">
        <w:rPr>
          <w:color w:val="000000"/>
        </w:rPr>
        <w:t xml:space="preserve"> </w:t>
      </w:r>
      <w:proofErr w:type="spellStart"/>
      <w:r w:rsidRPr="00206AB0">
        <w:rPr>
          <w:color w:val="000000"/>
        </w:rPr>
        <w:t>với</w:t>
      </w:r>
      <w:proofErr w:type="spellEnd"/>
      <w:r w:rsidRPr="00206AB0">
        <w:rPr>
          <w:color w:val="000000"/>
        </w:rPr>
        <w:t xml:space="preserve"> </w:t>
      </w:r>
      <w:proofErr w:type="spellStart"/>
      <w:r w:rsidRPr="00206AB0">
        <w:rPr>
          <w:color w:val="000000"/>
        </w:rPr>
        <w:t>bất</w:t>
      </w:r>
      <w:proofErr w:type="spellEnd"/>
      <w:r w:rsidRPr="00206AB0">
        <w:rPr>
          <w:color w:val="000000"/>
        </w:rPr>
        <w:t xml:space="preserve"> </w:t>
      </w:r>
      <w:proofErr w:type="spellStart"/>
      <w:r w:rsidRPr="00206AB0">
        <w:rPr>
          <w:color w:val="000000"/>
        </w:rPr>
        <w:t>cứ</w:t>
      </w:r>
      <w:proofErr w:type="spellEnd"/>
      <w:r w:rsidRPr="00206AB0">
        <w:rPr>
          <w:color w:val="000000"/>
        </w:rPr>
        <w:t xml:space="preserve"> </w:t>
      </w:r>
      <w:proofErr w:type="spellStart"/>
      <w:r w:rsidRPr="00206AB0">
        <w:rPr>
          <w:color w:val="000000"/>
        </w:rPr>
        <w:t>khiếu</w:t>
      </w:r>
      <w:proofErr w:type="spellEnd"/>
      <w:r w:rsidRPr="00206AB0">
        <w:rPr>
          <w:color w:val="000000"/>
        </w:rPr>
        <w:t xml:space="preserve"> </w:t>
      </w:r>
      <w:proofErr w:type="spellStart"/>
      <w:r w:rsidRPr="00206AB0">
        <w:rPr>
          <w:color w:val="000000"/>
        </w:rPr>
        <w:t>nại</w:t>
      </w:r>
      <w:proofErr w:type="spellEnd"/>
      <w:r w:rsidRPr="00206AB0">
        <w:rPr>
          <w:color w:val="000000"/>
        </w:rPr>
        <w:t xml:space="preserve"> </w:t>
      </w:r>
      <w:proofErr w:type="spellStart"/>
      <w:r w:rsidRPr="00206AB0">
        <w:rPr>
          <w:color w:val="000000"/>
        </w:rPr>
        <w:t>nào</w:t>
      </w:r>
      <w:proofErr w:type="spellEnd"/>
      <w:r w:rsidRPr="00206AB0">
        <w:rPr>
          <w:color w:val="000000"/>
        </w:rPr>
        <w:t xml:space="preserve"> </w:t>
      </w:r>
      <w:proofErr w:type="spellStart"/>
      <w:r w:rsidRPr="00206AB0">
        <w:rPr>
          <w:color w:val="000000"/>
        </w:rPr>
        <w:t>liên</w:t>
      </w:r>
      <w:proofErr w:type="spellEnd"/>
      <w:r w:rsidRPr="00206AB0">
        <w:rPr>
          <w:color w:val="000000"/>
        </w:rPr>
        <w:t xml:space="preserve"> </w:t>
      </w:r>
      <w:proofErr w:type="spellStart"/>
      <w:r w:rsidRPr="00206AB0">
        <w:rPr>
          <w:color w:val="000000"/>
        </w:rPr>
        <w:t>quan</w:t>
      </w:r>
      <w:proofErr w:type="spellEnd"/>
      <w:r w:rsidRPr="00206AB0">
        <w:rPr>
          <w:color w:val="000000"/>
        </w:rPr>
        <w:t xml:space="preserve"> </w:t>
      </w:r>
      <w:proofErr w:type="spellStart"/>
      <w:r w:rsidRPr="00206AB0">
        <w:rPr>
          <w:color w:val="000000"/>
        </w:rPr>
        <w:t>đến</w:t>
      </w:r>
      <w:proofErr w:type="spellEnd"/>
      <w:r w:rsidRPr="00206AB0">
        <w:rPr>
          <w:color w:val="000000"/>
        </w:rPr>
        <w:t xml:space="preserve"> </w:t>
      </w:r>
      <w:proofErr w:type="spellStart"/>
      <w:r w:rsidRPr="00206AB0">
        <w:rPr>
          <w:color w:val="000000"/>
        </w:rPr>
        <w:t>việc</w:t>
      </w:r>
      <w:proofErr w:type="spellEnd"/>
      <w:r w:rsidRPr="00206AB0">
        <w:rPr>
          <w:color w:val="000000"/>
        </w:rPr>
        <w:t xml:space="preserve"> VPBank </w:t>
      </w:r>
      <w:proofErr w:type="spellStart"/>
      <w:r w:rsidRPr="00206AB0">
        <w:rPr>
          <w:color w:val="000000"/>
        </w:rPr>
        <w:t>không</w:t>
      </w:r>
      <w:proofErr w:type="spellEnd"/>
      <w:r w:rsidRPr="00206AB0">
        <w:rPr>
          <w:color w:val="000000"/>
        </w:rPr>
        <w:t xml:space="preserve"> </w:t>
      </w:r>
      <w:proofErr w:type="spellStart"/>
      <w:r w:rsidRPr="00206AB0">
        <w:rPr>
          <w:color w:val="000000"/>
        </w:rPr>
        <w:t>thể</w:t>
      </w:r>
      <w:proofErr w:type="spellEnd"/>
      <w:r w:rsidRPr="00206AB0">
        <w:rPr>
          <w:color w:val="000000"/>
        </w:rPr>
        <w:t xml:space="preserve"> </w:t>
      </w:r>
      <w:proofErr w:type="spellStart"/>
      <w:r w:rsidRPr="00206AB0">
        <w:rPr>
          <w:color w:val="000000"/>
        </w:rPr>
        <w:t>liên</w:t>
      </w:r>
      <w:proofErr w:type="spellEnd"/>
      <w:r w:rsidRPr="00206AB0">
        <w:rPr>
          <w:color w:val="000000"/>
        </w:rPr>
        <w:t xml:space="preserve"> </w:t>
      </w:r>
      <w:proofErr w:type="spellStart"/>
      <w:r w:rsidRPr="00206AB0">
        <w:rPr>
          <w:color w:val="000000"/>
        </w:rPr>
        <w:t>lạc</w:t>
      </w:r>
      <w:proofErr w:type="spellEnd"/>
      <w:r w:rsidRPr="00206AB0">
        <w:rPr>
          <w:color w:val="000000"/>
        </w:rPr>
        <w:t xml:space="preserve"> </w:t>
      </w:r>
      <w:proofErr w:type="spellStart"/>
      <w:r w:rsidRPr="00206AB0">
        <w:rPr>
          <w:color w:val="000000"/>
        </w:rPr>
        <w:t>được</w:t>
      </w:r>
      <w:proofErr w:type="spellEnd"/>
      <w:r w:rsidRPr="00206AB0">
        <w:rPr>
          <w:color w:val="000000"/>
        </w:rPr>
        <w:t xml:space="preserve"> </w:t>
      </w:r>
      <w:proofErr w:type="spellStart"/>
      <w:r w:rsidRPr="00206AB0">
        <w:rPr>
          <w:color w:val="000000"/>
        </w:rPr>
        <w:t>với</w:t>
      </w:r>
      <w:proofErr w:type="spellEnd"/>
      <w:r w:rsidRPr="00206AB0">
        <w:rPr>
          <w:color w:val="000000"/>
        </w:rPr>
        <w:t xml:space="preserve"> </w:t>
      </w:r>
      <w:proofErr w:type="spellStart"/>
      <w:r w:rsidRPr="00206AB0">
        <w:rPr>
          <w:color w:val="000000"/>
        </w:rPr>
        <w:t>Khách</w:t>
      </w:r>
      <w:proofErr w:type="spellEnd"/>
      <w:r w:rsidRPr="00206AB0">
        <w:rPr>
          <w:color w:val="000000"/>
        </w:rPr>
        <w:t xml:space="preserve"> </w:t>
      </w:r>
      <w:proofErr w:type="spellStart"/>
      <w:r w:rsidRPr="00206AB0">
        <w:rPr>
          <w:color w:val="000000"/>
        </w:rPr>
        <w:t>hàng</w:t>
      </w:r>
      <w:proofErr w:type="spellEnd"/>
      <w:r w:rsidRPr="00206AB0">
        <w:rPr>
          <w:color w:val="000000"/>
        </w:rPr>
        <w:t xml:space="preserve"> </w:t>
      </w:r>
      <w:proofErr w:type="spellStart"/>
      <w:r w:rsidRPr="00206AB0">
        <w:rPr>
          <w:color w:val="000000"/>
        </w:rPr>
        <w:t>để</w:t>
      </w:r>
      <w:proofErr w:type="spellEnd"/>
      <w:r w:rsidRPr="00206AB0">
        <w:rPr>
          <w:color w:val="000000"/>
        </w:rPr>
        <w:t xml:space="preserve"> </w:t>
      </w:r>
      <w:proofErr w:type="spellStart"/>
      <w:r w:rsidRPr="00206AB0">
        <w:rPr>
          <w:color w:val="000000"/>
        </w:rPr>
        <w:t>thông</w:t>
      </w:r>
      <w:proofErr w:type="spellEnd"/>
      <w:r w:rsidRPr="00206AB0">
        <w:rPr>
          <w:color w:val="000000"/>
        </w:rPr>
        <w:t xml:space="preserve"> </w:t>
      </w:r>
      <w:proofErr w:type="spellStart"/>
      <w:r w:rsidRPr="00206AB0">
        <w:rPr>
          <w:color w:val="000000"/>
        </w:rPr>
        <w:t>báo</w:t>
      </w:r>
      <w:proofErr w:type="spellEnd"/>
      <w:r w:rsidRPr="00206AB0">
        <w:rPr>
          <w:color w:val="000000"/>
        </w:rPr>
        <w:t xml:space="preserve"> </w:t>
      </w:r>
      <w:proofErr w:type="spellStart"/>
      <w:r w:rsidRPr="00206AB0">
        <w:rPr>
          <w:color w:val="000000"/>
        </w:rPr>
        <w:t>giải</w:t>
      </w:r>
      <w:proofErr w:type="spellEnd"/>
      <w:r w:rsidRPr="00206AB0">
        <w:rPr>
          <w:color w:val="000000"/>
        </w:rPr>
        <w:t xml:space="preserve"> </w:t>
      </w:r>
      <w:proofErr w:type="spellStart"/>
      <w:r w:rsidRPr="00206AB0">
        <w:rPr>
          <w:color w:val="000000"/>
        </w:rPr>
        <w:t>thưởng</w:t>
      </w:r>
      <w:proofErr w:type="spellEnd"/>
      <w:r w:rsidRPr="00206AB0">
        <w:rPr>
          <w:color w:val="000000"/>
        </w:rPr>
        <w:t>;</w:t>
      </w:r>
    </w:p>
    <w:p w:rsidR="00FE1DC4" w:rsidRPr="00206AB0" w:rsidRDefault="00FE1DC4" w:rsidP="00FE1DC4">
      <w:pPr>
        <w:pStyle w:val="ListParagraph"/>
        <w:widowControl w:val="0"/>
        <w:numPr>
          <w:ilvl w:val="0"/>
          <w:numId w:val="3"/>
        </w:numPr>
        <w:spacing w:before="120" w:after="120" w:line="288" w:lineRule="auto"/>
        <w:ind w:left="450"/>
        <w:jc w:val="both"/>
      </w:pPr>
      <w:r w:rsidRPr="00206AB0">
        <w:rPr>
          <w:color w:val="000000"/>
        </w:rPr>
        <w:t xml:space="preserve">VPBank </w:t>
      </w:r>
      <w:proofErr w:type="spellStart"/>
      <w:r w:rsidRPr="00206AB0">
        <w:rPr>
          <w:color w:val="000000"/>
        </w:rPr>
        <w:t>có</w:t>
      </w:r>
      <w:proofErr w:type="spellEnd"/>
      <w:r w:rsidRPr="00206AB0">
        <w:rPr>
          <w:color w:val="000000"/>
        </w:rPr>
        <w:t xml:space="preserve"> </w:t>
      </w:r>
      <w:proofErr w:type="spellStart"/>
      <w:r w:rsidRPr="00206AB0">
        <w:rPr>
          <w:color w:val="000000"/>
        </w:rPr>
        <w:t>quyền</w:t>
      </w:r>
      <w:proofErr w:type="spellEnd"/>
      <w:r w:rsidRPr="00206AB0">
        <w:rPr>
          <w:color w:val="000000"/>
        </w:rPr>
        <w:t xml:space="preserve"> </w:t>
      </w:r>
      <w:proofErr w:type="spellStart"/>
      <w:r w:rsidRPr="00206AB0">
        <w:rPr>
          <w:color w:val="000000"/>
        </w:rPr>
        <w:t>ghi</w:t>
      </w:r>
      <w:proofErr w:type="spellEnd"/>
      <w:r w:rsidRPr="00206AB0">
        <w:rPr>
          <w:color w:val="000000"/>
        </w:rPr>
        <w:t xml:space="preserve"> </w:t>
      </w:r>
      <w:proofErr w:type="spellStart"/>
      <w:r w:rsidRPr="00206AB0">
        <w:rPr>
          <w:color w:val="000000"/>
        </w:rPr>
        <w:t>nợ</w:t>
      </w:r>
      <w:proofErr w:type="spellEnd"/>
      <w:r w:rsidRPr="00206AB0">
        <w:rPr>
          <w:color w:val="000000"/>
        </w:rPr>
        <w:t xml:space="preserve"> </w:t>
      </w:r>
      <w:proofErr w:type="spellStart"/>
      <w:r w:rsidRPr="00206AB0">
        <w:rPr>
          <w:color w:val="000000"/>
        </w:rPr>
        <w:t>lại</w:t>
      </w:r>
      <w:proofErr w:type="spellEnd"/>
      <w:r w:rsidRPr="00206AB0">
        <w:rPr>
          <w:color w:val="000000"/>
        </w:rPr>
        <w:t xml:space="preserve"> </w:t>
      </w:r>
      <w:proofErr w:type="spellStart"/>
      <w:r w:rsidRPr="00206AB0">
        <w:rPr>
          <w:color w:val="000000"/>
        </w:rPr>
        <w:t>Tài</w:t>
      </w:r>
      <w:proofErr w:type="spellEnd"/>
      <w:r w:rsidRPr="00206AB0">
        <w:rPr>
          <w:color w:val="000000"/>
        </w:rPr>
        <w:t xml:space="preserve"> </w:t>
      </w:r>
      <w:proofErr w:type="spellStart"/>
      <w:r w:rsidRPr="00206AB0">
        <w:rPr>
          <w:color w:val="000000"/>
        </w:rPr>
        <w:t>khoản</w:t>
      </w:r>
      <w:proofErr w:type="spellEnd"/>
      <w:r w:rsidRPr="00206AB0">
        <w:rPr>
          <w:color w:val="000000"/>
        </w:rPr>
        <w:t xml:space="preserve"> </w:t>
      </w:r>
      <w:proofErr w:type="spellStart"/>
      <w:r w:rsidRPr="00206AB0">
        <w:rPr>
          <w:color w:val="000000"/>
        </w:rPr>
        <w:t>tiền</w:t>
      </w:r>
      <w:proofErr w:type="spellEnd"/>
      <w:r w:rsidRPr="00206AB0">
        <w:rPr>
          <w:color w:val="000000"/>
        </w:rPr>
        <w:t xml:space="preserve"> </w:t>
      </w:r>
      <w:proofErr w:type="spellStart"/>
      <w:r w:rsidRPr="00206AB0">
        <w:rPr>
          <w:color w:val="000000"/>
        </w:rPr>
        <w:t>gửi</w:t>
      </w:r>
      <w:proofErr w:type="spellEnd"/>
      <w:r w:rsidRPr="00206AB0">
        <w:rPr>
          <w:color w:val="000000"/>
        </w:rPr>
        <w:t xml:space="preserve"> </w:t>
      </w:r>
      <w:proofErr w:type="spellStart"/>
      <w:r w:rsidRPr="00206AB0">
        <w:rPr>
          <w:color w:val="000000"/>
        </w:rPr>
        <w:t>thanh</w:t>
      </w:r>
      <w:proofErr w:type="spellEnd"/>
      <w:r w:rsidRPr="00206AB0">
        <w:rPr>
          <w:color w:val="000000"/>
        </w:rPr>
        <w:t xml:space="preserve"> </w:t>
      </w:r>
      <w:proofErr w:type="spellStart"/>
      <w:r w:rsidRPr="00206AB0">
        <w:rPr>
          <w:color w:val="000000"/>
        </w:rPr>
        <w:t>toán</w:t>
      </w:r>
      <w:proofErr w:type="spellEnd"/>
      <w:r w:rsidRPr="00206AB0">
        <w:rPr>
          <w:color w:val="000000"/>
        </w:rPr>
        <w:t xml:space="preserve"> </w:t>
      </w:r>
      <w:proofErr w:type="spellStart"/>
      <w:r w:rsidRPr="00206AB0">
        <w:rPr>
          <w:color w:val="000000"/>
        </w:rPr>
        <w:t>đối</w:t>
      </w:r>
      <w:proofErr w:type="spellEnd"/>
      <w:r w:rsidRPr="00206AB0">
        <w:rPr>
          <w:color w:val="000000"/>
        </w:rPr>
        <w:t xml:space="preserve"> </w:t>
      </w:r>
      <w:proofErr w:type="spellStart"/>
      <w:r w:rsidRPr="00206AB0">
        <w:rPr>
          <w:color w:val="000000"/>
        </w:rPr>
        <w:t>với</w:t>
      </w:r>
      <w:proofErr w:type="spellEnd"/>
      <w:r w:rsidRPr="00206AB0">
        <w:rPr>
          <w:color w:val="000000"/>
        </w:rPr>
        <w:t xml:space="preserve"> </w:t>
      </w:r>
      <w:proofErr w:type="spellStart"/>
      <w:r w:rsidRPr="00206AB0">
        <w:rPr>
          <w:color w:val="000000"/>
        </w:rPr>
        <w:t>Thẻ</w:t>
      </w:r>
      <w:proofErr w:type="spellEnd"/>
      <w:r w:rsidRPr="00206AB0">
        <w:rPr>
          <w:color w:val="000000"/>
        </w:rPr>
        <w:t xml:space="preserve"> </w:t>
      </w:r>
      <w:proofErr w:type="spellStart"/>
      <w:r w:rsidRPr="00206AB0">
        <w:rPr>
          <w:color w:val="000000"/>
        </w:rPr>
        <w:t>ghi</w:t>
      </w:r>
      <w:proofErr w:type="spellEnd"/>
      <w:r w:rsidRPr="00206AB0">
        <w:rPr>
          <w:color w:val="000000"/>
        </w:rPr>
        <w:t xml:space="preserve"> </w:t>
      </w:r>
      <w:proofErr w:type="spellStart"/>
      <w:r w:rsidRPr="00206AB0">
        <w:rPr>
          <w:color w:val="000000"/>
        </w:rPr>
        <w:t>nợ</w:t>
      </w:r>
      <w:proofErr w:type="spellEnd"/>
      <w:r w:rsidRPr="00206AB0">
        <w:rPr>
          <w:color w:val="000000"/>
        </w:rPr>
        <w:t xml:space="preserve"> </w:t>
      </w:r>
      <w:proofErr w:type="spellStart"/>
      <w:r w:rsidRPr="00206AB0">
        <w:rPr>
          <w:color w:val="000000"/>
        </w:rPr>
        <w:t>hoặc</w:t>
      </w:r>
      <w:proofErr w:type="spellEnd"/>
      <w:r w:rsidRPr="00206AB0">
        <w:rPr>
          <w:color w:val="000000"/>
        </w:rPr>
        <w:t xml:space="preserve"> </w:t>
      </w:r>
      <w:proofErr w:type="spellStart"/>
      <w:r w:rsidRPr="00206AB0">
        <w:rPr>
          <w:color w:val="000000"/>
        </w:rPr>
        <w:t>tài</w:t>
      </w:r>
      <w:proofErr w:type="spellEnd"/>
      <w:r w:rsidRPr="00206AB0">
        <w:rPr>
          <w:color w:val="000000"/>
        </w:rPr>
        <w:t xml:space="preserve"> </w:t>
      </w:r>
      <w:proofErr w:type="spellStart"/>
      <w:r w:rsidRPr="00206AB0">
        <w:rPr>
          <w:color w:val="000000"/>
        </w:rPr>
        <w:t>khoản</w:t>
      </w:r>
      <w:proofErr w:type="spellEnd"/>
      <w:r w:rsidRPr="00206AB0">
        <w:rPr>
          <w:color w:val="000000"/>
        </w:rPr>
        <w:t xml:space="preserve"> </w:t>
      </w:r>
      <w:proofErr w:type="spellStart"/>
      <w:r w:rsidRPr="00206AB0">
        <w:rPr>
          <w:color w:val="000000"/>
        </w:rPr>
        <w:t>Thẻ</w:t>
      </w:r>
      <w:proofErr w:type="spellEnd"/>
      <w:r w:rsidRPr="00206AB0">
        <w:rPr>
          <w:color w:val="000000"/>
        </w:rPr>
        <w:t xml:space="preserve"> </w:t>
      </w:r>
      <w:proofErr w:type="spellStart"/>
      <w:r w:rsidRPr="00206AB0">
        <w:rPr>
          <w:color w:val="000000"/>
        </w:rPr>
        <w:t>tín</w:t>
      </w:r>
      <w:proofErr w:type="spellEnd"/>
      <w:r w:rsidRPr="00206AB0">
        <w:rPr>
          <w:color w:val="000000"/>
        </w:rPr>
        <w:t xml:space="preserve"> </w:t>
      </w:r>
      <w:proofErr w:type="spellStart"/>
      <w:r w:rsidRPr="00206AB0">
        <w:rPr>
          <w:color w:val="000000"/>
        </w:rPr>
        <w:t>dụng</w:t>
      </w:r>
      <w:proofErr w:type="spellEnd"/>
      <w:r w:rsidRPr="00206AB0">
        <w:rPr>
          <w:color w:val="000000"/>
        </w:rPr>
        <w:t xml:space="preserve"> </w:t>
      </w:r>
      <w:proofErr w:type="spellStart"/>
      <w:r w:rsidRPr="00206AB0">
        <w:rPr>
          <w:color w:val="000000"/>
        </w:rPr>
        <w:t>của</w:t>
      </w:r>
      <w:proofErr w:type="spellEnd"/>
      <w:r w:rsidRPr="00206AB0">
        <w:rPr>
          <w:color w:val="000000"/>
        </w:rPr>
        <w:t xml:space="preserve"> </w:t>
      </w:r>
      <w:proofErr w:type="spellStart"/>
      <w:r w:rsidRPr="00206AB0">
        <w:rPr>
          <w:color w:val="000000"/>
        </w:rPr>
        <w:t>Khách</w:t>
      </w:r>
      <w:proofErr w:type="spellEnd"/>
      <w:r w:rsidRPr="00206AB0">
        <w:rPr>
          <w:color w:val="000000"/>
        </w:rPr>
        <w:t xml:space="preserve"> </w:t>
      </w:r>
      <w:proofErr w:type="spellStart"/>
      <w:r w:rsidRPr="00206AB0">
        <w:rPr>
          <w:color w:val="000000"/>
        </w:rPr>
        <w:t>hàng</w:t>
      </w:r>
      <w:proofErr w:type="spellEnd"/>
      <w:r w:rsidRPr="00206AB0">
        <w:rPr>
          <w:color w:val="000000"/>
        </w:rPr>
        <w:t xml:space="preserve"> </w:t>
      </w:r>
      <w:proofErr w:type="spellStart"/>
      <w:r w:rsidRPr="00206AB0">
        <w:rPr>
          <w:color w:val="000000"/>
        </w:rPr>
        <w:t>mà</w:t>
      </w:r>
      <w:proofErr w:type="spellEnd"/>
      <w:r w:rsidRPr="00206AB0">
        <w:rPr>
          <w:color w:val="000000"/>
        </w:rPr>
        <w:t xml:space="preserve"> </w:t>
      </w:r>
      <w:proofErr w:type="spellStart"/>
      <w:r w:rsidRPr="00206AB0">
        <w:rPr>
          <w:color w:val="000000"/>
        </w:rPr>
        <w:t>không</w:t>
      </w:r>
      <w:proofErr w:type="spellEnd"/>
      <w:r w:rsidRPr="00206AB0">
        <w:rPr>
          <w:color w:val="000000"/>
        </w:rPr>
        <w:t xml:space="preserve"> </w:t>
      </w:r>
      <w:proofErr w:type="spellStart"/>
      <w:r w:rsidRPr="00206AB0">
        <w:rPr>
          <w:color w:val="000000"/>
        </w:rPr>
        <w:t>cần</w:t>
      </w:r>
      <w:proofErr w:type="spellEnd"/>
      <w:r w:rsidRPr="00206AB0">
        <w:rPr>
          <w:color w:val="000000"/>
        </w:rPr>
        <w:t xml:space="preserve"> </w:t>
      </w:r>
      <w:proofErr w:type="spellStart"/>
      <w:r w:rsidRPr="00206AB0">
        <w:rPr>
          <w:color w:val="000000"/>
        </w:rPr>
        <w:t>báo</w:t>
      </w:r>
      <w:proofErr w:type="spellEnd"/>
      <w:r w:rsidRPr="00206AB0">
        <w:rPr>
          <w:color w:val="000000"/>
        </w:rPr>
        <w:t xml:space="preserve"> </w:t>
      </w:r>
      <w:proofErr w:type="spellStart"/>
      <w:r w:rsidRPr="00206AB0">
        <w:rPr>
          <w:color w:val="000000"/>
        </w:rPr>
        <w:t>trước</w:t>
      </w:r>
      <w:proofErr w:type="spellEnd"/>
      <w:r w:rsidRPr="00206AB0">
        <w:rPr>
          <w:color w:val="000000"/>
        </w:rPr>
        <w:t xml:space="preserve"> </w:t>
      </w:r>
      <w:proofErr w:type="spellStart"/>
      <w:r w:rsidRPr="00206AB0">
        <w:rPr>
          <w:color w:val="000000"/>
        </w:rPr>
        <w:t>đối</w:t>
      </w:r>
      <w:proofErr w:type="spellEnd"/>
      <w:r w:rsidRPr="00206AB0">
        <w:rPr>
          <w:color w:val="000000"/>
        </w:rPr>
        <w:t xml:space="preserve"> </w:t>
      </w:r>
      <w:proofErr w:type="spellStart"/>
      <w:r w:rsidRPr="00206AB0">
        <w:rPr>
          <w:color w:val="000000"/>
        </w:rPr>
        <w:t>với</w:t>
      </w:r>
      <w:proofErr w:type="spellEnd"/>
      <w:r w:rsidRPr="00206AB0">
        <w:rPr>
          <w:color w:val="000000"/>
        </w:rPr>
        <w:t xml:space="preserve"> </w:t>
      </w:r>
      <w:proofErr w:type="spellStart"/>
      <w:r w:rsidRPr="00206AB0">
        <w:rPr>
          <w:color w:val="000000"/>
        </w:rPr>
        <w:t>các</w:t>
      </w:r>
      <w:proofErr w:type="spellEnd"/>
      <w:r w:rsidRPr="00206AB0">
        <w:rPr>
          <w:color w:val="000000"/>
        </w:rPr>
        <w:t xml:space="preserve"> </w:t>
      </w:r>
      <w:proofErr w:type="spellStart"/>
      <w:r w:rsidRPr="00206AB0">
        <w:rPr>
          <w:color w:val="000000"/>
        </w:rPr>
        <w:t>giao</w:t>
      </w:r>
      <w:proofErr w:type="spellEnd"/>
      <w:r w:rsidRPr="00206AB0">
        <w:rPr>
          <w:color w:val="000000"/>
        </w:rPr>
        <w:t xml:space="preserve"> </w:t>
      </w:r>
      <w:proofErr w:type="spellStart"/>
      <w:r w:rsidRPr="00206AB0">
        <w:rPr>
          <w:color w:val="000000"/>
        </w:rPr>
        <w:t>dịch</w:t>
      </w:r>
      <w:proofErr w:type="spellEnd"/>
      <w:r w:rsidRPr="00206AB0">
        <w:rPr>
          <w:color w:val="000000"/>
        </w:rPr>
        <w:t xml:space="preserve"> </w:t>
      </w:r>
      <w:proofErr w:type="spellStart"/>
      <w:r w:rsidRPr="00206AB0">
        <w:rPr>
          <w:color w:val="000000"/>
        </w:rPr>
        <w:t>đã</w:t>
      </w:r>
      <w:proofErr w:type="spellEnd"/>
      <w:r w:rsidRPr="00206AB0">
        <w:rPr>
          <w:color w:val="000000"/>
        </w:rPr>
        <w:t xml:space="preserve"> </w:t>
      </w:r>
      <w:proofErr w:type="spellStart"/>
      <w:r w:rsidRPr="00206AB0">
        <w:rPr>
          <w:color w:val="000000"/>
        </w:rPr>
        <w:t>được</w:t>
      </w:r>
      <w:proofErr w:type="spellEnd"/>
      <w:r w:rsidRPr="00206AB0">
        <w:rPr>
          <w:color w:val="000000"/>
        </w:rPr>
        <w:t xml:space="preserve"> </w:t>
      </w:r>
      <w:proofErr w:type="spellStart"/>
      <w:r w:rsidRPr="00206AB0">
        <w:rPr>
          <w:color w:val="000000"/>
        </w:rPr>
        <w:t>ghi</w:t>
      </w:r>
      <w:proofErr w:type="spellEnd"/>
      <w:r w:rsidRPr="00206AB0">
        <w:rPr>
          <w:color w:val="000000"/>
        </w:rPr>
        <w:t xml:space="preserve"> </w:t>
      </w:r>
      <w:proofErr w:type="spellStart"/>
      <w:r w:rsidRPr="00206AB0">
        <w:rPr>
          <w:color w:val="000000"/>
        </w:rPr>
        <w:t>có</w:t>
      </w:r>
      <w:proofErr w:type="spellEnd"/>
      <w:r w:rsidRPr="00206AB0">
        <w:rPr>
          <w:color w:val="000000"/>
        </w:rPr>
        <w:t xml:space="preserve"> </w:t>
      </w:r>
      <w:proofErr w:type="spellStart"/>
      <w:r w:rsidRPr="00206AB0">
        <w:rPr>
          <w:color w:val="000000"/>
        </w:rPr>
        <w:t>nhầm</w:t>
      </w:r>
      <w:proofErr w:type="spellEnd"/>
      <w:r w:rsidRPr="00206AB0">
        <w:rPr>
          <w:color w:val="000000"/>
        </w:rPr>
        <w:t xml:space="preserve"> </w:t>
      </w:r>
      <w:proofErr w:type="spellStart"/>
      <w:r w:rsidRPr="00206AB0">
        <w:rPr>
          <w:color w:val="000000"/>
        </w:rPr>
        <w:t>trong</w:t>
      </w:r>
      <w:proofErr w:type="spellEnd"/>
      <w:r w:rsidRPr="00206AB0">
        <w:rPr>
          <w:color w:val="000000"/>
        </w:rPr>
        <w:t xml:space="preserve"> </w:t>
      </w:r>
      <w:proofErr w:type="spellStart"/>
      <w:r w:rsidRPr="00206AB0">
        <w:rPr>
          <w:color w:val="000000"/>
        </w:rPr>
        <w:t>quá</w:t>
      </w:r>
      <w:proofErr w:type="spellEnd"/>
      <w:r w:rsidRPr="00206AB0">
        <w:rPr>
          <w:color w:val="000000"/>
        </w:rPr>
        <w:t xml:space="preserve"> </w:t>
      </w:r>
      <w:proofErr w:type="spellStart"/>
      <w:r w:rsidRPr="00206AB0">
        <w:rPr>
          <w:color w:val="000000"/>
        </w:rPr>
        <w:t>trình</w:t>
      </w:r>
      <w:proofErr w:type="spellEnd"/>
      <w:r w:rsidRPr="00206AB0">
        <w:rPr>
          <w:color w:val="000000"/>
        </w:rPr>
        <w:t xml:space="preserve"> </w:t>
      </w:r>
      <w:proofErr w:type="spellStart"/>
      <w:r w:rsidRPr="00206AB0">
        <w:rPr>
          <w:color w:val="000000"/>
        </w:rPr>
        <w:t>trao</w:t>
      </w:r>
      <w:proofErr w:type="spellEnd"/>
      <w:r w:rsidRPr="00206AB0">
        <w:rPr>
          <w:color w:val="000000"/>
        </w:rPr>
        <w:t xml:space="preserve"> </w:t>
      </w:r>
      <w:proofErr w:type="spellStart"/>
      <w:r w:rsidRPr="00206AB0">
        <w:rPr>
          <w:color w:val="000000"/>
        </w:rPr>
        <w:t>thưởng</w:t>
      </w:r>
      <w:proofErr w:type="spellEnd"/>
      <w:r w:rsidRPr="00206AB0">
        <w:rPr>
          <w:color w:val="000000"/>
        </w:rPr>
        <w:t>;</w:t>
      </w:r>
    </w:p>
    <w:p w:rsidR="00FE1DC4" w:rsidRPr="00206AB0" w:rsidRDefault="00FE1DC4" w:rsidP="00FE1DC4">
      <w:pPr>
        <w:pStyle w:val="ListParagraph"/>
        <w:widowControl w:val="0"/>
        <w:numPr>
          <w:ilvl w:val="0"/>
          <w:numId w:val="3"/>
        </w:numPr>
        <w:spacing w:before="120" w:after="120" w:line="288" w:lineRule="auto"/>
        <w:ind w:left="450"/>
        <w:jc w:val="both"/>
      </w:pPr>
      <w:r w:rsidRPr="00206AB0">
        <w:t xml:space="preserve">VPBank </w:t>
      </w:r>
      <w:proofErr w:type="spellStart"/>
      <w:r w:rsidRPr="00206AB0">
        <w:t>được</w:t>
      </w:r>
      <w:proofErr w:type="spellEnd"/>
      <w:r w:rsidRPr="00206AB0">
        <w:t xml:space="preserve"> </w:t>
      </w:r>
      <w:proofErr w:type="spellStart"/>
      <w:r w:rsidRPr="00206AB0">
        <w:t>toàn</w:t>
      </w:r>
      <w:proofErr w:type="spellEnd"/>
      <w:r w:rsidRPr="00206AB0">
        <w:t xml:space="preserve"> </w:t>
      </w:r>
      <w:proofErr w:type="spellStart"/>
      <w:r w:rsidRPr="00206AB0">
        <w:t>quyền</w:t>
      </w:r>
      <w:proofErr w:type="spellEnd"/>
      <w:r w:rsidRPr="00206AB0">
        <w:t xml:space="preserve"> </w:t>
      </w:r>
      <w:proofErr w:type="spellStart"/>
      <w:r w:rsidRPr="00206AB0">
        <w:t>sử</w:t>
      </w:r>
      <w:proofErr w:type="spellEnd"/>
      <w:r w:rsidRPr="00206AB0">
        <w:t xml:space="preserve"> </w:t>
      </w:r>
      <w:proofErr w:type="spellStart"/>
      <w:r w:rsidRPr="00206AB0">
        <w:t>dụng</w:t>
      </w:r>
      <w:proofErr w:type="spellEnd"/>
      <w:r w:rsidRPr="00206AB0">
        <w:t xml:space="preserve"> </w:t>
      </w:r>
      <w:proofErr w:type="spellStart"/>
      <w:r w:rsidRPr="00206AB0">
        <w:t>hình</w:t>
      </w:r>
      <w:proofErr w:type="spellEnd"/>
      <w:r w:rsidRPr="00206AB0">
        <w:t xml:space="preserve"> </w:t>
      </w:r>
      <w:proofErr w:type="spellStart"/>
      <w:r w:rsidRPr="00206AB0">
        <w:t>ảnh</w:t>
      </w:r>
      <w:proofErr w:type="spellEnd"/>
      <w:r w:rsidRPr="00206AB0">
        <w:t xml:space="preserve">, </w:t>
      </w:r>
      <w:proofErr w:type="spellStart"/>
      <w:r w:rsidRPr="00206AB0">
        <w:t>danh</w:t>
      </w:r>
      <w:proofErr w:type="spellEnd"/>
      <w:r w:rsidRPr="00206AB0">
        <w:t xml:space="preserve"> </w:t>
      </w:r>
      <w:proofErr w:type="spellStart"/>
      <w:r w:rsidRPr="00206AB0">
        <w:t>tính</w:t>
      </w:r>
      <w:proofErr w:type="spellEnd"/>
      <w:r w:rsidRPr="00206AB0">
        <w:t xml:space="preserve"> </w:t>
      </w:r>
      <w:proofErr w:type="spellStart"/>
      <w:r w:rsidRPr="00206AB0">
        <w:t>của</w:t>
      </w:r>
      <w:proofErr w:type="spellEnd"/>
      <w:r w:rsidRPr="00206AB0">
        <w:t xml:space="preserve"> </w:t>
      </w:r>
      <w:proofErr w:type="spellStart"/>
      <w:r w:rsidRPr="00206AB0">
        <w:t>Khách</w:t>
      </w:r>
      <w:proofErr w:type="spellEnd"/>
      <w:r w:rsidRPr="00206AB0">
        <w:t xml:space="preserve"> </w:t>
      </w:r>
      <w:proofErr w:type="spellStart"/>
      <w:r w:rsidRPr="00206AB0">
        <w:t>hàng</w:t>
      </w:r>
      <w:proofErr w:type="spellEnd"/>
      <w:r w:rsidRPr="00206AB0">
        <w:t xml:space="preserve"> </w:t>
      </w:r>
      <w:proofErr w:type="spellStart"/>
      <w:r w:rsidRPr="00206AB0">
        <w:t>nhận</w:t>
      </w:r>
      <w:proofErr w:type="spellEnd"/>
      <w:r w:rsidRPr="00206AB0">
        <w:t xml:space="preserve"> </w:t>
      </w:r>
      <w:proofErr w:type="spellStart"/>
      <w:r w:rsidRPr="00206AB0">
        <w:t>được</w:t>
      </w:r>
      <w:proofErr w:type="spellEnd"/>
      <w:r w:rsidRPr="00206AB0">
        <w:t xml:space="preserve"> </w:t>
      </w:r>
      <w:proofErr w:type="spellStart"/>
      <w:r w:rsidRPr="00206AB0">
        <w:t>khuyến</w:t>
      </w:r>
      <w:proofErr w:type="spellEnd"/>
      <w:r w:rsidRPr="00206AB0">
        <w:t xml:space="preserve"> </w:t>
      </w:r>
      <w:proofErr w:type="spellStart"/>
      <w:r w:rsidRPr="00206AB0">
        <w:t>mại</w:t>
      </w:r>
      <w:proofErr w:type="spellEnd"/>
      <w:r w:rsidRPr="00206AB0">
        <w:t xml:space="preserve"> </w:t>
      </w:r>
      <w:proofErr w:type="spellStart"/>
      <w:r w:rsidRPr="00206AB0">
        <w:t>trong</w:t>
      </w:r>
      <w:proofErr w:type="spellEnd"/>
      <w:r w:rsidRPr="00206AB0">
        <w:t xml:space="preserve"> </w:t>
      </w:r>
      <w:proofErr w:type="spellStart"/>
      <w:r w:rsidRPr="00206AB0">
        <w:t>các</w:t>
      </w:r>
      <w:proofErr w:type="spellEnd"/>
      <w:r w:rsidRPr="00206AB0">
        <w:t xml:space="preserve"> </w:t>
      </w:r>
      <w:proofErr w:type="spellStart"/>
      <w:r w:rsidRPr="00206AB0">
        <w:t>hoạt</w:t>
      </w:r>
      <w:proofErr w:type="spellEnd"/>
      <w:r w:rsidRPr="00206AB0">
        <w:t xml:space="preserve"> </w:t>
      </w:r>
      <w:proofErr w:type="spellStart"/>
      <w:r w:rsidRPr="00206AB0">
        <w:t>động</w:t>
      </w:r>
      <w:proofErr w:type="spellEnd"/>
      <w:r w:rsidRPr="00206AB0">
        <w:t xml:space="preserve"> </w:t>
      </w:r>
      <w:proofErr w:type="spellStart"/>
      <w:r w:rsidRPr="00206AB0">
        <w:t>quảng</w:t>
      </w:r>
      <w:proofErr w:type="spellEnd"/>
      <w:r w:rsidRPr="00206AB0">
        <w:t xml:space="preserve"> </w:t>
      </w:r>
      <w:proofErr w:type="spellStart"/>
      <w:r w:rsidRPr="00206AB0">
        <w:t>bá</w:t>
      </w:r>
      <w:proofErr w:type="spellEnd"/>
      <w:r w:rsidRPr="00206AB0">
        <w:t xml:space="preserve"> </w:t>
      </w:r>
      <w:proofErr w:type="spellStart"/>
      <w:r w:rsidRPr="00206AB0">
        <w:t>của</w:t>
      </w:r>
      <w:proofErr w:type="spellEnd"/>
      <w:r w:rsidRPr="00206AB0">
        <w:t xml:space="preserve"> VPBank;</w:t>
      </w:r>
    </w:p>
    <w:p w:rsidR="00FE1DC4" w:rsidRPr="00206AB0" w:rsidRDefault="00FE1DC4" w:rsidP="00FE1DC4">
      <w:pPr>
        <w:pStyle w:val="ListParagraph"/>
        <w:widowControl w:val="0"/>
        <w:numPr>
          <w:ilvl w:val="0"/>
          <w:numId w:val="3"/>
        </w:numPr>
        <w:spacing w:before="120" w:after="120" w:line="288" w:lineRule="auto"/>
        <w:ind w:left="450"/>
        <w:jc w:val="both"/>
      </w:pPr>
      <w:r w:rsidRPr="00206AB0">
        <w:rPr>
          <w:color w:val="000000"/>
        </w:rPr>
        <w:t xml:space="preserve">VPBank </w:t>
      </w:r>
      <w:proofErr w:type="spellStart"/>
      <w:r w:rsidRPr="00206AB0">
        <w:rPr>
          <w:color w:val="000000"/>
        </w:rPr>
        <w:t>là</w:t>
      </w:r>
      <w:proofErr w:type="spellEnd"/>
      <w:r w:rsidRPr="00206AB0">
        <w:rPr>
          <w:color w:val="000000"/>
        </w:rPr>
        <w:t xml:space="preserve"> </w:t>
      </w:r>
      <w:proofErr w:type="spellStart"/>
      <w:r w:rsidRPr="00206AB0">
        <w:rPr>
          <w:color w:val="000000"/>
        </w:rPr>
        <w:t>người</w:t>
      </w:r>
      <w:proofErr w:type="spellEnd"/>
      <w:r w:rsidRPr="00206AB0">
        <w:rPr>
          <w:color w:val="000000"/>
        </w:rPr>
        <w:t xml:space="preserve"> </w:t>
      </w:r>
      <w:proofErr w:type="spellStart"/>
      <w:r w:rsidRPr="00206AB0">
        <w:rPr>
          <w:color w:val="000000"/>
        </w:rPr>
        <w:t>quyết</w:t>
      </w:r>
      <w:proofErr w:type="spellEnd"/>
      <w:r w:rsidRPr="00206AB0">
        <w:rPr>
          <w:color w:val="000000"/>
        </w:rPr>
        <w:t xml:space="preserve"> </w:t>
      </w:r>
      <w:proofErr w:type="spellStart"/>
      <w:r w:rsidRPr="00206AB0">
        <w:rPr>
          <w:color w:val="000000"/>
        </w:rPr>
        <w:t>định</w:t>
      </w:r>
      <w:proofErr w:type="spellEnd"/>
      <w:r w:rsidRPr="00206AB0">
        <w:rPr>
          <w:color w:val="000000"/>
        </w:rPr>
        <w:t xml:space="preserve"> </w:t>
      </w:r>
      <w:proofErr w:type="spellStart"/>
      <w:r w:rsidRPr="00206AB0">
        <w:rPr>
          <w:color w:val="000000"/>
        </w:rPr>
        <w:t>cuối</w:t>
      </w:r>
      <w:proofErr w:type="spellEnd"/>
      <w:r w:rsidRPr="00206AB0">
        <w:rPr>
          <w:color w:val="000000"/>
        </w:rPr>
        <w:t xml:space="preserve"> </w:t>
      </w:r>
      <w:proofErr w:type="spellStart"/>
      <w:r w:rsidRPr="00206AB0">
        <w:rPr>
          <w:color w:val="000000"/>
        </w:rPr>
        <w:t>cùng</w:t>
      </w:r>
      <w:proofErr w:type="spellEnd"/>
      <w:r w:rsidRPr="00206AB0">
        <w:rPr>
          <w:color w:val="000000"/>
        </w:rPr>
        <w:t xml:space="preserve"> </w:t>
      </w:r>
      <w:proofErr w:type="spellStart"/>
      <w:r w:rsidRPr="00206AB0">
        <w:rPr>
          <w:color w:val="000000"/>
        </w:rPr>
        <w:t>trong</w:t>
      </w:r>
      <w:proofErr w:type="spellEnd"/>
      <w:r w:rsidRPr="00206AB0">
        <w:rPr>
          <w:color w:val="000000"/>
        </w:rPr>
        <w:t xml:space="preserve"> </w:t>
      </w:r>
      <w:proofErr w:type="spellStart"/>
      <w:r w:rsidRPr="00206AB0">
        <w:rPr>
          <w:color w:val="000000"/>
        </w:rPr>
        <w:t>việc</w:t>
      </w:r>
      <w:proofErr w:type="spellEnd"/>
      <w:r w:rsidRPr="00206AB0">
        <w:rPr>
          <w:color w:val="000000"/>
        </w:rPr>
        <w:t xml:space="preserve"> </w:t>
      </w:r>
      <w:proofErr w:type="spellStart"/>
      <w:r w:rsidRPr="00206AB0">
        <w:rPr>
          <w:color w:val="000000"/>
        </w:rPr>
        <w:t>xét</w:t>
      </w:r>
      <w:proofErr w:type="spellEnd"/>
      <w:r w:rsidRPr="00206AB0">
        <w:rPr>
          <w:color w:val="000000"/>
        </w:rPr>
        <w:t xml:space="preserve"> </w:t>
      </w:r>
      <w:proofErr w:type="spellStart"/>
      <w:r w:rsidRPr="00206AB0">
        <w:rPr>
          <w:color w:val="000000"/>
        </w:rPr>
        <w:t>duyệt</w:t>
      </w:r>
      <w:proofErr w:type="spellEnd"/>
      <w:r w:rsidRPr="00206AB0">
        <w:rPr>
          <w:color w:val="000000"/>
        </w:rPr>
        <w:t xml:space="preserve"> </w:t>
      </w:r>
      <w:proofErr w:type="spellStart"/>
      <w:r w:rsidRPr="00206AB0">
        <w:rPr>
          <w:color w:val="000000"/>
        </w:rPr>
        <w:t>các</w:t>
      </w:r>
      <w:proofErr w:type="spellEnd"/>
      <w:r w:rsidRPr="00206AB0">
        <w:rPr>
          <w:color w:val="000000"/>
        </w:rPr>
        <w:t xml:space="preserve"> </w:t>
      </w:r>
      <w:proofErr w:type="spellStart"/>
      <w:r w:rsidRPr="00206AB0">
        <w:rPr>
          <w:color w:val="000000"/>
        </w:rPr>
        <w:t>giao</w:t>
      </w:r>
      <w:proofErr w:type="spellEnd"/>
      <w:r w:rsidRPr="00206AB0">
        <w:rPr>
          <w:color w:val="000000"/>
        </w:rPr>
        <w:t xml:space="preserve"> </w:t>
      </w:r>
      <w:proofErr w:type="spellStart"/>
      <w:r w:rsidRPr="00206AB0">
        <w:rPr>
          <w:color w:val="000000"/>
        </w:rPr>
        <w:t>dịch</w:t>
      </w:r>
      <w:proofErr w:type="spellEnd"/>
      <w:r w:rsidRPr="00206AB0">
        <w:rPr>
          <w:color w:val="000000"/>
        </w:rPr>
        <w:t xml:space="preserve"> </w:t>
      </w:r>
      <w:proofErr w:type="spellStart"/>
      <w:r w:rsidRPr="00206AB0">
        <w:rPr>
          <w:color w:val="000000"/>
        </w:rPr>
        <w:t>hợp</w:t>
      </w:r>
      <w:proofErr w:type="spellEnd"/>
      <w:r w:rsidRPr="00206AB0">
        <w:rPr>
          <w:color w:val="000000"/>
        </w:rPr>
        <w:t xml:space="preserve"> </w:t>
      </w:r>
      <w:proofErr w:type="spellStart"/>
      <w:r w:rsidRPr="00206AB0">
        <w:rPr>
          <w:color w:val="000000"/>
        </w:rPr>
        <w:t>lệ</w:t>
      </w:r>
      <w:proofErr w:type="spellEnd"/>
      <w:r w:rsidRPr="00206AB0">
        <w:rPr>
          <w:color w:val="000000"/>
        </w:rPr>
        <w:t xml:space="preserve"> </w:t>
      </w:r>
      <w:proofErr w:type="spellStart"/>
      <w:r w:rsidRPr="00206AB0">
        <w:rPr>
          <w:color w:val="000000"/>
        </w:rPr>
        <w:t>và</w:t>
      </w:r>
      <w:proofErr w:type="spellEnd"/>
      <w:r w:rsidRPr="00206AB0">
        <w:rPr>
          <w:color w:val="000000"/>
        </w:rPr>
        <w:t xml:space="preserve"> </w:t>
      </w:r>
      <w:proofErr w:type="spellStart"/>
      <w:r w:rsidRPr="00206AB0">
        <w:rPr>
          <w:color w:val="000000"/>
        </w:rPr>
        <w:t>thực</w:t>
      </w:r>
      <w:proofErr w:type="spellEnd"/>
      <w:r w:rsidRPr="00206AB0">
        <w:rPr>
          <w:color w:val="000000"/>
        </w:rPr>
        <w:t xml:space="preserve"> </w:t>
      </w:r>
      <w:proofErr w:type="spellStart"/>
      <w:r w:rsidRPr="00206AB0">
        <w:rPr>
          <w:color w:val="000000"/>
        </w:rPr>
        <w:t>hiện</w:t>
      </w:r>
      <w:proofErr w:type="spellEnd"/>
      <w:r w:rsidRPr="00206AB0">
        <w:rPr>
          <w:color w:val="000000"/>
        </w:rPr>
        <w:t xml:space="preserve"> </w:t>
      </w:r>
      <w:proofErr w:type="spellStart"/>
      <w:r w:rsidRPr="00206AB0">
        <w:rPr>
          <w:color w:val="000000"/>
        </w:rPr>
        <w:t>trao</w:t>
      </w:r>
      <w:proofErr w:type="spellEnd"/>
      <w:r w:rsidRPr="00206AB0">
        <w:rPr>
          <w:color w:val="000000"/>
        </w:rPr>
        <w:t xml:space="preserve"> </w:t>
      </w:r>
      <w:proofErr w:type="spellStart"/>
      <w:r w:rsidRPr="00206AB0">
        <w:rPr>
          <w:color w:val="000000"/>
        </w:rPr>
        <w:t>thưởng</w:t>
      </w:r>
      <w:proofErr w:type="spellEnd"/>
      <w:r w:rsidRPr="00206AB0">
        <w:rPr>
          <w:color w:val="000000"/>
        </w:rPr>
        <w:t xml:space="preserve"> </w:t>
      </w:r>
      <w:proofErr w:type="spellStart"/>
      <w:r w:rsidRPr="00206AB0">
        <w:rPr>
          <w:color w:val="000000"/>
        </w:rPr>
        <w:t>đối</w:t>
      </w:r>
      <w:proofErr w:type="spellEnd"/>
      <w:r w:rsidRPr="00206AB0">
        <w:rPr>
          <w:color w:val="000000"/>
        </w:rPr>
        <w:t xml:space="preserve"> </w:t>
      </w:r>
      <w:proofErr w:type="spellStart"/>
      <w:r w:rsidRPr="00206AB0">
        <w:rPr>
          <w:color w:val="000000"/>
        </w:rPr>
        <w:t>với</w:t>
      </w:r>
      <w:proofErr w:type="spellEnd"/>
      <w:r w:rsidRPr="00206AB0">
        <w:rPr>
          <w:color w:val="000000"/>
        </w:rPr>
        <w:t xml:space="preserve"> </w:t>
      </w:r>
      <w:proofErr w:type="spellStart"/>
      <w:r w:rsidRPr="00206AB0">
        <w:rPr>
          <w:color w:val="000000"/>
        </w:rPr>
        <w:t>hình</w:t>
      </w:r>
      <w:proofErr w:type="spellEnd"/>
      <w:r w:rsidRPr="00206AB0">
        <w:rPr>
          <w:color w:val="000000"/>
        </w:rPr>
        <w:t xml:space="preserve"> </w:t>
      </w:r>
      <w:proofErr w:type="spellStart"/>
      <w:r w:rsidRPr="00206AB0">
        <w:rPr>
          <w:color w:val="000000"/>
        </w:rPr>
        <w:t>thức</w:t>
      </w:r>
      <w:proofErr w:type="spellEnd"/>
      <w:r w:rsidRPr="00206AB0">
        <w:rPr>
          <w:color w:val="000000"/>
        </w:rPr>
        <w:t xml:space="preserve"> </w:t>
      </w:r>
      <w:proofErr w:type="spellStart"/>
      <w:r w:rsidRPr="00206AB0">
        <w:rPr>
          <w:color w:val="000000"/>
        </w:rPr>
        <w:t>khuyến</w:t>
      </w:r>
      <w:proofErr w:type="spellEnd"/>
      <w:r w:rsidRPr="00206AB0">
        <w:rPr>
          <w:color w:val="000000"/>
        </w:rPr>
        <w:t xml:space="preserve"> </w:t>
      </w:r>
      <w:proofErr w:type="spellStart"/>
      <w:r w:rsidRPr="00206AB0">
        <w:rPr>
          <w:color w:val="000000"/>
        </w:rPr>
        <w:t>mại</w:t>
      </w:r>
      <w:proofErr w:type="spellEnd"/>
      <w:r w:rsidRPr="00206AB0">
        <w:rPr>
          <w:color w:val="000000"/>
        </w:rPr>
        <w:t xml:space="preserve"> </w:t>
      </w:r>
      <w:proofErr w:type="spellStart"/>
      <w:r w:rsidRPr="00206AB0">
        <w:rPr>
          <w:color w:val="000000"/>
        </w:rPr>
        <w:t>giảm</w:t>
      </w:r>
      <w:proofErr w:type="spellEnd"/>
      <w:r w:rsidRPr="00206AB0">
        <w:rPr>
          <w:color w:val="000000"/>
        </w:rPr>
        <w:t xml:space="preserve"> </w:t>
      </w:r>
      <w:proofErr w:type="spellStart"/>
      <w:r w:rsidRPr="00206AB0">
        <w:rPr>
          <w:color w:val="000000"/>
        </w:rPr>
        <w:t>phí</w:t>
      </w:r>
      <w:proofErr w:type="spellEnd"/>
      <w:r w:rsidRPr="00206AB0">
        <w:rPr>
          <w:color w:val="000000"/>
        </w:rPr>
        <w:t xml:space="preserve"> </w:t>
      </w:r>
      <w:proofErr w:type="spellStart"/>
      <w:r w:rsidRPr="00206AB0">
        <w:rPr>
          <w:color w:val="000000"/>
        </w:rPr>
        <w:t>xử</w:t>
      </w:r>
      <w:proofErr w:type="spellEnd"/>
      <w:r w:rsidRPr="00206AB0">
        <w:rPr>
          <w:color w:val="000000"/>
        </w:rPr>
        <w:t xml:space="preserve"> </w:t>
      </w:r>
      <w:proofErr w:type="spellStart"/>
      <w:r w:rsidRPr="00206AB0">
        <w:rPr>
          <w:color w:val="000000"/>
        </w:rPr>
        <w:t>lý</w:t>
      </w:r>
      <w:proofErr w:type="spellEnd"/>
      <w:r w:rsidRPr="00206AB0">
        <w:rPr>
          <w:color w:val="000000"/>
        </w:rPr>
        <w:t xml:space="preserve"> </w:t>
      </w:r>
      <w:proofErr w:type="spellStart"/>
      <w:r w:rsidRPr="00206AB0">
        <w:rPr>
          <w:color w:val="000000"/>
        </w:rPr>
        <w:t>giao</w:t>
      </w:r>
      <w:proofErr w:type="spellEnd"/>
      <w:r w:rsidRPr="00206AB0">
        <w:rPr>
          <w:color w:val="000000"/>
        </w:rPr>
        <w:t xml:space="preserve"> </w:t>
      </w:r>
      <w:proofErr w:type="spellStart"/>
      <w:r w:rsidRPr="00206AB0">
        <w:rPr>
          <w:color w:val="000000"/>
        </w:rPr>
        <w:t>dịch</w:t>
      </w:r>
      <w:proofErr w:type="spellEnd"/>
      <w:r w:rsidRPr="00206AB0">
        <w:rPr>
          <w:color w:val="000000"/>
        </w:rPr>
        <w:t xml:space="preserve"> </w:t>
      </w:r>
      <w:proofErr w:type="spellStart"/>
      <w:r w:rsidRPr="00206AB0">
        <w:rPr>
          <w:color w:val="000000"/>
        </w:rPr>
        <w:t>thẻ</w:t>
      </w:r>
      <w:proofErr w:type="spellEnd"/>
      <w:r w:rsidRPr="00206AB0">
        <w:rPr>
          <w:color w:val="000000"/>
        </w:rPr>
        <w:t xml:space="preserve"> </w:t>
      </w:r>
      <w:proofErr w:type="spellStart"/>
      <w:r w:rsidRPr="00206AB0">
        <w:rPr>
          <w:color w:val="000000"/>
        </w:rPr>
        <w:t>quốc</w:t>
      </w:r>
      <w:proofErr w:type="spellEnd"/>
      <w:r w:rsidRPr="00206AB0">
        <w:rPr>
          <w:color w:val="000000"/>
        </w:rPr>
        <w:t xml:space="preserve"> </w:t>
      </w:r>
      <w:proofErr w:type="spellStart"/>
      <w:r w:rsidRPr="00206AB0">
        <w:rPr>
          <w:color w:val="000000"/>
        </w:rPr>
        <w:t>tế</w:t>
      </w:r>
      <w:proofErr w:type="spellEnd"/>
      <w:r w:rsidRPr="00206AB0">
        <w:rPr>
          <w:color w:val="000000"/>
        </w:rPr>
        <w:t>;</w:t>
      </w:r>
    </w:p>
    <w:p w:rsidR="00FE1DC4" w:rsidRPr="00206AB0" w:rsidRDefault="00FE1DC4" w:rsidP="00FE1DC4">
      <w:pPr>
        <w:pStyle w:val="ListParagraph"/>
        <w:widowControl w:val="0"/>
        <w:numPr>
          <w:ilvl w:val="0"/>
          <w:numId w:val="3"/>
        </w:numPr>
        <w:spacing w:before="120" w:after="120" w:line="288" w:lineRule="auto"/>
        <w:ind w:left="450"/>
        <w:jc w:val="both"/>
      </w:pPr>
      <w:proofErr w:type="spellStart"/>
      <w:r w:rsidRPr="00206AB0">
        <w:t>Các</w:t>
      </w:r>
      <w:proofErr w:type="spellEnd"/>
      <w:r w:rsidRPr="00206AB0">
        <w:t xml:space="preserve"> </w:t>
      </w:r>
      <w:proofErr w:type="spellStart"/>
      <w:r w:rsidRPr="00206AB0">
        <w:t>khách</w:t>
      </w:r>
      <w:proofErr w:type="spellEnd"/>
      <w:r w:rsidRPr="00206AB0">
        <w:t xml:space="preserve"> </w:t>
      </w:r>
      <w:proofErr w:type="spellStart"/>
      <w:r w:rsidRPr="00206AB0">
        <w:t>hàng</w:t>
      </w:r>
      <w:proofErr w:type="spellEnd"/>
      <w:r w:rsidRPr="00206AB0">
        <w:t xml:space="preserve"> </w:t>
      </w:r>
      <w:proofErr w:type="spellStart"/>
      <w:r w:rsidRPr="00206AB0">
        <w:t>nhận</w:t>
      </w:r>
      <w:proofErr w:type="spellEnd"/>
      <w:r w:rsidRPr="00206AB0">
        <w:t xml:space="preserve"> </w:t>
      </w:r>
      <w:proofErr w:type="spellStart"/>
      <w:r w:rsidRPr="00206AB0">
        <w:t>ưu</w:t>
      </w:r>
      <w:proofErr w:type="spellEnd"/>
      <w:r w:rsidRPr="00206AB0">
        <w:t xml:space="preserve"> </w:t>
      </w:r>
      <w:proofErr w:type="spellStart"/>
      <w:r w:rsidRPr="00206AB0">
        <w:t>đãi</w:t>
      </w:r>
      <w:proofErr w:type="spellEnd"/>
      <w:r w:rsidRPr="00206AB0">
        <w:t xml:space="preserve"> </w:t>
      </w:r>
      <w:proofErr w:type="spellStart"/>
      <w:r w:rsidRPr="00206AB0">
        <w:t>chịu</w:t>
      </w:r>
      <w:proofErr w:type="spellEnd"/>
      <w:r w:rsidRPr="00206AB0">
        <w:t xml:space="preserve"> </w:t>
      </w:r>
      <w:proofErr w:type="spellStart"/>
      <w:r w:rsidRPr="00206AB0">
        <w:t>các</w:t>
      </w:r>
      <w:proofErr w:type="spellEnd"/>
      <w:r w:rsidRPr="00206AB0">
        <w:t xml:space="preserve"> </w:t>
      </w:r>
      <w:proofErr w:type="spellStart"/>
      <w:r w:rsidRPr="00206AB0">
        <w:t>khoản</w:t>
      </w:r>
      <w:proofErr w:type="spellEnd"/>
      <w:r w:rsidRPr="00206AB0">
        <w:t xml:space="preserve"> </w:t>
      </w:r>
      <w:proofErr w:type="spellStart"/>
      <w:r w:rsidRPr="00206AB0">
        <w:t>thuế</w:t>
      </w:r>
      <w:proofErr w:type="spellEnd"/>
      <w:r w:rsidRPr="00206AB0">
        <w:t xml:space="preserve">, </w:t>
      </w:r>
      <w:proofErr w:type="spellStart"/>
      <w:r w:rsidRPr="00206AB0">
        <w:t>phí</w:t>
      </w:r>
      <w:proofErr w:type="spellEnd"/>
      <w:r w:rsidRPr="00206AB0">
        <w:t xml:space="preserve"> </w:t>
      </w:r>
      <w:proofErr w:type="spellStart"/>
      <w:r w:rsidRPr="00206AB0">
        <w:t>phát</w:t>
      </w:r>
      <w:proofErr w:type="spellEnd"/>
      <w:r w:rsidRPr="00206AB0">
        <w:t xml:space="preserve"> </w:t>
      </w:r>
      <w:proofErr w:type="spellStart"/>
      <w:r w:rsidRPr="00206AB0">
        <w:t>sinh</w:t>
      </w:r>
      <w:proofErr w:type="spellEnd"/>
      <w:r w:rsidRPr="00206AB0">
        <w:t xml:space="preserve"> </w:t>
      </w:r>
      <w:proofErr w:type="spellStart"/>
      <w:r w:rsidRPr="00206AB0">
        <w:t>liên</w:t>
      </w:r>
      <w:proofErr w:type="spellEnd"/>
      <w:r w:rsidRPr="00206AB0">
        <w:t xml:space="preserve"> </w:t>
      </w:r>
      <w:proofErr w:type="spellStart"/>
      <w:r w:rsidRPr="00206AB0">
        <w:t>quan</w:t>
      </w:r>
      <w:proofErr w:type="spellEnd"/>
      <w:r w:rsidRPr="00206AB0">
        <w:t xml:space="preserve"> (</w:t>
      </w:r>
      <w:proofErr w:type="spellStart"/>
      <w:r w:rsidRPr="00206AB0">
        <w:t>nếu</w:t>
      </w:r>
      <w:proofErr w:type="spellEnd"/>
      <w:r w:rsidRPr="00206AB0">
        <w:t xml:space="preserve"> </w:t>
      </w:r>
      <w:proofErr w:type="spellStart"/>
      <w:r w:rsidRPr="00206AB0">
        <w:t>có</w:t>
      </w:r>
      <w:proofErr w:type="spellEnd"/>
      <w:r w:rsidRPr="00206AB0">
        <w:t>);</w:t>
      </w:r>
    </w:p>
    <w:p w:rsidR="00FE1DC4" w:rsidRPr="00206AB0" w:rsidRDefault="00FE1DC4" w:rsidP="00FE1DC4">
      <w:pPr>
        <w:pStyle w:val="ListParagraph"/>
        <w:widowControl w:val="0"/>
        <w:numPr>
          <w:ilvl w:val="0"/>
          <w:numId w:val="3"/>
        </w:numPr>
        <w:spacing w:before="120" w:after="120" w:line="288" w:lineRule="auto"/>
        <w:ind w:left="450"/>
        <w:jc w:val="both"/>
      </w:pPr>
      <w:r w:rsidRPr="00206AB0">
        <w:rPr>
          <w:color w:val="000000"/>
        </w:rPr>
        <w:t xml:space="preserve">VPBank </w:t>
      </w:r>
      <w:proofErr w:type="spellStart"/>
      <w:r w:rsidRPr="00206AB0">
        <w:rPr>
          <w:color w:val="000000"/>
        </w:rPr>
        <w:t>được</w:t>
      </w:r>
      <w:proofErr w:type="spellEnd"/>
      <w:r w:rsidRPr="00206AB0">
        <w:rPr>
          <w:color w:val="000000"/>
        </w:rPr>
        <w:t xml:space="preserve"> </w:t>
      </w:r>
      <w:proofErr w:type="spellStart"/>
      <w:r w:rsidRPr="00206AB0">
        <w:rPr>
          <w:color w:val="000000"/>
        </w:rPr>
        <w:t>miễn</w:t>
      </w:r>
      <w:proofErr w:type="spellEnd"/>
      <w:r w:rsidRPr="00206AB0">
        <w:rPr>
          <w:color w:val="000000"/>
        </w:rPr>
        <w:t xml:space="preserve"> </w:t>
      </w:r>
      <w:proofErr w:type="spellStart"/>
      <w:r w:rsidRPr="00206AB0">
        <w:rPr>
          <w:color w:val="000000"/>
        </w:rPr>
        <w:t>hoàn</w:t>
      </w:r>
      <w:proofErr w:type="spellEnd"/>
      <w:r w:rsidRPr="00206AB0">
        <w:rPr>
          <w:color w:val="000000"/>
        </w:rPr>
        <w:t xml:space="preserve"> </w:t>
      </w:r>
      <w:proofErr w:type="spellStart"/>
      <w:r w:rsidRPr="00206AB0">
        <w:rPr>
          <w:color w:val="000000"/>
        </w:rPr>
        <w:t>toàn</w:t>
      </w:r>
      <w:proofErr w:type="spellEnd"/>
      <w:r w:rsidRPr="00206AB0">
        <w:rPr>
          <w:color w:val="000000"/>
        </w:rPr>
        <w:t xml:space="preserve"> </w:t>
      </w:r>
      <w:proofErr w:type="spellStart"/>
      <w:r w:rsidRPr="00206AB0">
        <w:rPr>
          <w:color w:val="000000"/>
        </w:rPr>
        <w:t>trách</w:t>
      </w:r>
      <w:proofErr w:type="spellEnd"/>
      <w:r w:rsidRPr="00206AB0">
        <w:rPr>
          <w:color w:val="000000"/>
        </w:rPr>
        <w:t xml:space="preserve"> </w:t>
      </w:r>
      <w:proofErr w:type="spellStart"/>
      <w:r w:rsidRPr="00206AB0">
        <w:rPr>
          <w:color w:val="000000"/>
        </w:rPr>
        <w:t>nhiệm</w:t>
      </w:r>
      <w:proofErr w:type="spellEnd"/>
      <w:r w:rsidRPr="00206AB0">
        <w:rPr>
          <w:color w:val="000000"/>
        </w:rPr>
        <w:t xml:space="preserve"> </w:t>
      </w:r>
      <w:proofErr w:type="spellStart"/>
      <w:r w:rsidRPr="00206AB0">
        <w:rPr>
          <w:color w:val="000000"/>
        </w:rPr>
        <w:t>trong</w:t>
      </w:r>
      <w:proofErr w:type="spellEnd"/>
      <w:r w:rsidRPr="00206AB0">
        <w:rPr>
          <w:color w:val="000000"/>
        </w:rPr>
        <w:t xml:space="preserve"> </w:t>
      </w:r>
      <w:proofErr w:type="spellStart"/>
      <w:r w:rsidRPr="00206AB0">
        <w:rPr>
          <w:color w:val="000000"/>
        </w:rPr>
        <w:t>trường</w:t>
      </w:r>
      <w:proofErr w:type="spellEnd"/>
      <w:r w:rsidRPr="00206AB0">
        <w:rPr>
          <w:color w:val="000000"/>
        </w:rPr>
        <w:t xml:space="preserve"> </w:t>
      </w:r>
      <w:proofErr w:type="spellStart"/>
      <w:r w:rsidRPr="00206AB0">
        <w:rPr>
          <w:color w:val="000000"/>
        </w:rPr>
        <w:t>hợp</w:t>
      </w:r>
      <w:proofErr w:type="spellEnd"/>
      <w:r w:rsidRPr="00206AB0">
        <w:rPr>
          <w:color w:val="000000"/>
        </w:rPr>
        <w:t xml:space="preserve"> </w:t>
      </w:r>
      <w:proofErr w:type="spellStart"/>
      <w:r w:rsidRPr="00206AB0">
        <w:rPr>
          <w:color w:val="000000"/>
        </w:rPr>
        <w:t>có</w:t>
      </w:r>
      <w:proofErr w:type="spellEnd"/>
      <w:r w:rsidRPr="00206AB0">
        <w:rPr>
          <w:color w:val="000000"/>
        </w:rPr>
        <w:t xml:space="preserve"> </w:t>
      </w:r>
      <w:proofErr w:type="spellStart"/>
      <w:r w:rsidRPr="00206AB0">
        <w:rPr>
          <w:color w:val="000000"/>
        </w:rPr>
        <w:t>bất</w:t>
      </w:r>
      <w:proofErr w:type="spellEnd"/>
      <w:r w:rsidRPr="00206AB0">
        <w:rPr>
          <w:color w:val="000000"/>
        </w:rPr>
        <w:t xml:space="preserve"> </w:t>
      </w:r>
      <w:proofErr w:type="spellStart"/>
      <w:r w:rsidRPr="00206AB0">
        <w:rPr>
          <w:color w:val="000000"/>
        </w:rPr>
        <w:t>cứ</w:t>
      </w:r>
      <w:proofErr w:type="spellEnd"/>
      <w:r w:rsidRPr="00206AB0">
        <w:rPr>
          <w:color w:val="000000"/>
        </w:rPr>
        <w:t xml:space="preserve"> </w:t>
      </w:r>
      <w:proofErr w:type="spellStart"/>
      <w:r w:rsidRPr="00206AB0">
        <w:rPr>
          <w:color w:val="000000"/>
        </w:rPr>
        <w:t>tranh</w:t>
      </w:r>
      <w:proofErr w:type="spellEnd"/>
      <w:r w:rsidRPr="00206AB0">
        <w:rPr>
          <w:color w:val="000000"/>
        </w:rPr>
        <w:t xml:space="preserve"> </w:t>
      </w:r>
      <w:proofErr w:type="spellStart"/>
      <w:r w:rsidRPr="00206AB0">
        <w:rPr>
          <w:color w:val="000000"/>
        </w:rPr>
        <w:t>chấp</w:t>
      </w:r>
      <w:proofErr w:type="spellEnd"/>
      <w:r w:rsidRPr="00206AB0">
        <w:rPr>
          <w:color w:val="000000"/>
        </w:rPr>
        <w:t xml:space="preserve">, </w:t>
      </w:r>
      <w:proofErr w:type="spellStart"/>
      <w:r w:rsidRPr="00206AB0">
        <w:rPr>
          <w:color w:val="000000"/>
        </w:rPr>
        <w:t>khiếu</w:t>
      </w:r>
      <w:proofErr w:type="spellEnd"/>
      <w:r w:rsidRPr="00206AB0">
        <w:rPr>
          <w:color w:val="000000"/>
        </w:rPr>
        <w:t xml:space="preserve"> </w:t>
      </w:r>
      <w:proofErr w:type="spellStart"/>
      <w:r w:rsidRPr="00206AB0">
        <w:rPr>
          <w:color w:val="000000"/>
        </w:rPr>
        <w:t>nại</w:t>
      </w:r>
      <w:proofErr w:type="spellEnd"/>
      <w:r w:rsidRPr="00206AB0">
        <w:rPr>
          <w:color w:val="000000"/>
        </w:rPr>
        <w:t xml:space="preserve"> </w:t>
      </w:r>
      <w:proofErr w:type="spellStart"/>
      <w:r w:rsidRPr="00206AB0">
        <w:rPr>
          <w:color w:val="000000"/>
        </w:rPr>
        <w:t>nào</w:t>
      </w:r>
      <w:proofErr w:type="spellEnd"/>
      <w:r w:rsidRPr="00206AB0">
        <w:rPr>
          <w:color w:val="000000"/>
        </w:rPr>
        <w:t xml:space="preserve"> </w:t>
      </w:r>
      <w:proofErr w:type="spellStart"/>
      <w:r w:rsidRPr="00206AB0">
        <w:rPr>
          <w:color w:val="000000"/>
        </w:rPr>
        <w:t>liên</w:t>
      </w:r>
      <w:proofErr w:type="spellEnd"/>
      <w:r w:rsidRPr="00206AB0">
        <w:rPr>
          <w:color w:val="000000"/>
        </w:rPr>
        <w:t xml:space="preserve"> </w:t>
      </w:r>
      <w:proofErr w:type="spellStart"/>
      <w:r w:rsidRPr="00206AB0">
        <w:rPr>
          <w:color w:val="000000"/>
        </w:rPr>
        <w:t>quan</w:t>
      </w:r>
      <w:proofErr w:type="spellEnd"/>
      <w:r w:rsidRPr="00206AB0">
        <w:rPr>
          <w:color w:val="000000"/>
        </w:rPr>
        <w:t xml:space="preserve"> </w:t>
      </w:r>
      <w:proofErr w:type="spellStart"/>
      <w:r w:rsidRPr="00206AB0">
        <w:rPr>
          <w:color w:val="000000"/>
        </w:rPr>
        <w:t>đến</w:t>
      </w:r>
      <w:proofErr w:type="spellEnd"/>
      <w:r w:rsidRPr="00206AB0">
        <w:rPr>
          <w:color w:val="000000"/>
        </w:rPr>
        <w:t xml:space="preserve"> </w:t>
      </w:r>
      <w:proofErr w:type="spellStart"/>
      <w:r w:rsidRPr="00206AB0">
        <w:rPr>
          <w:color w:val="000000"/>
        </w:rPr>
        <w:t>việc</w:t>
      </w:r>
      <w:proofErr w:type="spellEnd"/>
      <w:r w:rsidRPr="00206AB0">
        <w:rPr>
          <w:color w:val="000000"/>
        </w:rPr>
        <w:t xml:space="preserve"> </w:t>
      </w:r>
      <w:proofErr w:type="spellStart"/>
      <w:r w:rsidRPr="00206AB0">
        <w:rPr>
          <w:color w:val="000000"/>
        </w:rPr>
        <w:t>thực</w:t>
      </w:r>
      <w:proofErr w:type="spellEnd"/>
      <w:r w:rsidRPr="00206AB0">
        <w:rPr>
          <w:color w:val="000000"/>
        </w:rPr>
        <w:t xml:space="preserve"> </w:t>
      </w:r>
      <w:proofErr w:type="spellStart"/>
      <w:r w:rsidRPr="00206AB0">
        <w:rPr>
          <w:color w:val="000000"/>
        </w:rPr>
        <w:t>hiện</w:t>
      </w:r>
      <w:proofErr w:type="spellEnd"/>
      <w:r w:rsidRPr="00206AB0">
        <w:rPr>
          <w:color w:val="000000"/>
        </w:rPr>
        <w:t xml:space="preserve"> </w:t>
      </w:r>
      <w:proofErr w:type="spellStart"/>
      <w:r w:rsidRPr="00206AB0">
        <w:rPr>
          <w:color w:val="000000"/>
        </w:rPr>
        <w:t>khuyến</w:t>
      </w:r>
      <w:proofErr w:type="spellEnd"/>
      <w:r w:rsidRPr="00206AB0">
        <w:rPr>
          <w:color w:val="000000"/>
        </w:rPr>
        <w:t xml:space="preserve"> </w:t>
      </w:r>
      <w:proofErr w:type="spellStart"/>
      <w:r w:rsidRPr="00206AB0">
        <w:rPr>
          <w:color w:val="000000"/>
        </w:rPr>
        <w:t>mại</w:t>
      </w:r>
      <w:proofErr w:type="spellEnd"/>
      <w:r w:rsidRPr="00206AB0">
        <w:rPr>
          <w:color w:val="000000"/>
        </w:rPr>
        <w:t xml:space="preserve"> </w:t>
      </w:r>
      <w:proofErr w:type="spellStart"/>
      <w:r w:rsidRPr="00206AB0">
        <w:rPr>
          <w:color w:val="000000"/>
        </w:rPr>
        <w:t>của</w:t>
      </w:r>
      <w:proofErr w:type="spellEnd"/>
      <w:r w:rsidRPr="00206AB0">
        <w:rPr>
          <w:color w:val="000000"/>
        </w:rPr>
        <w:t xml:space="preserve"> Carnival Group. </w:t>
      </w:r>
      <w:r w:rsidRPr="00206AB0">
        <w:t xml:space="preserve">Carnival Group </w:t>
      </w:r>
      <w:proofErr w:type="spellStart"/>
      <w:r w:rsidRPr="00206AB0">
        <w:t>là</w:t>
      </w:r>
      <w:proofErr w:type="spellEnd"/>
      <w:r w:rsidRPr="00206AB0">
        <w:t xml:space="preserve"> </w:t>
      </w:r>
      <w:proofErr w:type="spellStart"/>
      <w:r w:rsidRPr="00206AB0">
        <w:t>người</w:t>
      </w:r>
      <w:proofErr w:type="spellEnd"/>
      <w:r w:rsidRPr="00206AB0">
        <w:t xml:space="preserve"> </w:t>
      </w:r>
      <w:proofErr w:type="spellStart"/>
      <w:r w:rsidRPr="00206AB0">
        <w:t>quyết</w:t>
      </w:r>
      <w:proofErr w:type="spellEnd"/>
      <w:r w:rsidRPr="00206AB0">
        <w:t xml:space="preserve"> </w:t>
      </w:r>
      <w:proofErr w:type="spellStart"/>
      <w:r w:rsidRPr="00206AB0">
        <w:t>định</w:t>
      </w:r>
      <w:proofErr w:type="spellEnd"/>
      <w:r w:rsidRPr="00206AB0">
        <w:t xml:space="preserve"> </w:t>
      </w:r>
      <w:proofErr w:type="spellStart"/>
      <w:r w:rsidRPr="00206AB0">
        <w:t>cuối</w:t>
      </w:r>
      <w:proofErr w:type="spellEnd"/>
      <w:r w:rsidRPr="00206AB0">
        <w:t xml:space="preserve"> </w:t>
      </w:r>
      <w:proofErr w:type="spellStart"/>
      <w:r w:rsidRPr="00206AB0">
        <w:t>cùng</w:t>
      </w:r>
      <w:proofErr w:type="spellEnd"/>
      <w:r w:rsidRPr="00206AB0">
        <w:t xml:space="preserve"> </w:t>
      </w:r>
      <w:proofErr w:type="spellStart"/>
      <w:r>
        <w:t>các</w:t>
      </w:r>
      <w:proofErr w:type="spellEnd"/>
      <w:r w:rsidRPr="00206AB0">
        <w:t xml:space="preserve"> </w:t>
      </w:r>
      <w:proofErr w:type="spellStart"/>
      <w:r w:rsidRPr="00206AB0">
        <w:t>giao</w:t>
      </w:r>
      <w:proofErr w:type="spellEnd"/>
      <w:r w:rsidRPr="00206AB0">
        <w:t xml:space="preserve"> </w:t>
      </w:r>
      <w:proofErr w:type="spellStart"/>
      <w:r w:rsidRPr="00206AB0">
        <w:t>dịch</w:t>
      </w:r>
      <w:proofErr w:type="spellEnd"/>
      <w:r w:rsidRPr="00206AB0">
        <w:t xml:space="preserve"> </w:t>
      </w:r>
      <w:proofErr w:type="spellStart"/>
      <w:r w:rsidRPr="00206AB0">
        <w:t>hợp</w:t>
      </w:r>
      <w:proofErr w:type="spellEnd"/>
      <w:r w:rsidRPr="00206AB0">
        <w:t xml:space="preserve"> </w:t>
      </w:r>
      <w:proofErr w:type="spellStart"/>
      <w:r w:rsidRPr="00206AB0">
        <w:t>lệ</w:t>
      </w:r>
      <w:proofErr w:type="spellEnd"/>
      <w:r w:rsidRPr="00206AB0">
        <w:t xml:space="preserve"> </w:t>
      </w:r>
      <w:proofErr w:type="spellStart"/>
      <w:r w:rsidRPr="00206AB0">
        <w:t>đạt</w:t>
      </w:r>
      <w:proofErr w:type="spellEnd"/>
      <w:r w:rsidRPr="00206AB0">
        <w:t xml:space="preserve"> </w:t>
      </w:r>
      <w:proofErr w:type="spellStart"/>
      <w:r w:rsidRPr="00206AB0">
        <w:t>điều</w:t>
      </w:r>
      <w:proofErr w:type="spellEnd"/>
      <w:r w:rsidRPr="00206AB0">
        <w:t xml:space="preserve"> </w:t>
      </w:r>
      <w:proofErr w:type="spellStart"/>
      <w:r w:rsidRPr="00206AB0">
        <w:t>kiện</w:t>
      </w:r>
      <w:proofErr w:type="spellEnd"/>
      <w:r w:rsidRPr="00206AB0">
        <w:t xml:space="preserve"> </w:t>
      </w:r>
      <w:proofErr w:type="spellStart"/>
      <w:r w:rsidRPr="00206AB0">
        <w:t>được</w:t>
      </w:r>
      <w:proofErr w:type="spellEnd"/>
      <w:r w:rsidRPr="00206AB0">
        <w:t xml:space="preserve"> </w:t>
      </w:r>
      <w:proofErr w:type="spellStart"/>
      <w:r w:rsidRPr="00206AB0">
        <w:t>giảm</w:t>
      </w:r>
      <w:proofErr w:type="spellEnd"/>
      <w:r w:rsidRPr="00206AB0">
        <w:t xml:space="preserve"> </w:t>
      </w:r>
      <w:proofErr w:type="spellStart"/>
      <w:r w:rsidRPr="00206AB0">
        <w:t>giá</w:t>
      </w:r>
      <w:proofErr w:type="spellEnd"/>
      <w:r w:rsidRPr="00206AB0">
        <w:t xml:space="preserve"> </w:t>
      </w:r>
      <w:proofErr w:type="spellStart"/>
      <w:r w:rsidRPr="00206AB0">
        <w:t>khi</w:t>
      </w:r>
      <w:proofErr w:type="spellEnd"/>
      <w:r w:rsidRPr="00206AB0">
        <w:t xml:space="preserve"> </w:t>
      </w:r>
      <w:proofErr w:type="spellStart"/>
      <w:r w:rsidRPr="00206AB0">
        <w:t>đặt</w:t>
      </w:r>
      <w:proofErr w:type="spellEnd"/>
      <w:r w:rsidRPr="00206AB0">
        <w:t xml:space="preserve"> tour du </w:t>
      </w:r>
      <w:proofErr w:type="spellStart"/>
      <w:r w:rsidRPr="00206AB0">
        <w:t>lịch</w:t>
      </w:r>
      <w:proofErr w:type="spellEnd"/>
      <w:r w:rsidRPr="00206AB0">
        <w:t xml:space="preserve"> </w:t>
      </w:r>
      <w:proofErr w:type="spellStart"/>
      <w:r w:rsidRPr="00206AB0">
        <w:t>với</w:t>
      </w:r>
      <w:proofErr w:type="spellEnd"/>
      <w:r w:rsidRPr="00206AB0">
        <w:t xml:space="preserve"> Carnival Group;</w:t>
      </w:r>
    </w:p>
    <w:p w:rsidR="00FE1DC4" w:rsidRPr="00206AB0" w:rsidRDefault="00FE1DC4" w:rsidP="00FE1DC4">
      <w:pPr>
        <w:pStyle w:val="ListParagraph"/>
        <w:widowControl w:val="0"/>
        <w:numPr>
          <w:ilvl w:val="0"/>
          <w:numId w:val="3"/>
        </w:numPr>
        <w:spacing w:before="120" w:after="120" w:line="288" w:lineRule="auto"/>
        <w:ind w:left="450"/>
        <w:jc w:val="both"/>
      </w:pPr>
      <w:proofErr w:type="spellStart"/>
      <w:r w:rsidRPr="00206AB0">
        <w:t>Các</w:t>
      </w:r>
      <w:proofErr w:type="spellEnd"/>
      <w:r w:rsidRPr="00206AB0">
        <w:t xml:space="preserve"> </w:t>
      </w:r>
      <w:proofErr w:type="spellStart"/>
      <w:r w:rsidRPr="00206AB0">
        <w:t>nội</w:t>
      </w:r>
      <w:proofErr w:type="spellEnd"/>
      <w:r w:rsidRPr="00206AB0">
        <w:t xml:space="preserve"> dung </w:t>
      </w:r>
      <w:proofErr w:type="spellStart"/>
      <w:r w:rsidRPr="00206AB0">
        <w:t>khác</w:t>
      </w:r>
      <w:proofErr w:type="spellEnd"/>
      <w:r w:rsidRPr="00206AB0">
        <w:t xml:space="preserve"> </w:t>
      </w:r>
      <w:proofErr w:type="spellStart"/>
      <w:r w:rsidRPr="00206AB0">
        <w:t>không</w:t>
      </w:r>
      <w:proofErr w:type="spellEnd"/>
      <w:r w:rsidRPr="00206AB0">
        <w:t xml:space="preserve"> </w:t>
      </w:r>
      <w:proofErr w:type="spellStart"/>
      <w:r w:rsidRPr="00206AB0">
        <w:t>được</w:t>
      </w:r>
      <w:proofErr w:type="spellEnd"/>
      <w:r w:rsidRPr="00206AB0">
        <w:t xml:space="preserve"> </w:t>
      </w:r>
      <w:proofErr w:type="spellStart"/>
      <w:r w:rsidRPr="00206AB0">
        <w:t>quy</w:t>
      </w:r>
      <w:proofErr w:type="spellEnd"/>
      <w:r w:rsidRPr="00206AB0">
        <w:t xml:space="preserve"> </w:t>
      </w:r>
      <w:proofErr w:type="spellStart"/>
      <w:r w:rsidRPr="00206AB0">
        <w:t>định</w:t>
      </w:r>
      <w:proofErr w:type="spellEnd"/>
      <w:r w:rsidRPr="00206AB0">
        <w:t xml:space="preserve"> </w:t>
      </w:r>
      <w:proofErr w:type="spellStart"/>
      <w:r w:rsidRPr="00206AB0">
        <w:t>trong</w:t>
      </w:r>
      <w:proofErr w:type="spellEnd"/>
      <w:r w:rsidRPr="00206AB0">
        <w:t xml:space="preserve"> </w:t>
      </w:r>
      <w:proofErr w:type="spellStart"/>
      <w:r w:rsidRPr="00206AB0">
        <w:t>Thể</w:t>
      </w:r>
      <w:proofErr w:type="spellEnd"/>
      <w:r w:rsidRPr="00206AB0">
        <w:t xml:space="preserve"> </w:t>
      </w:r>
      <w:proofErr w:type="spellStart"/>
      <w:r w:rsidRPr="00206AB0">
        <w:t>lệ</w:t>
      </w:r>
      <w:proofErr w:type="spellEnd"/>
      <w:r w:rsidRPr="00206AB0">
        <w:t xml:space="preserve"> </w:t>
      </w:r>
      <w:proofErr w:type="spellStart"/>
      <w:r w:rsidRPr="00206AB0">
        <w:t>này</w:t>
      </w:r>
      <w:proofErr w:type="spellEnd"/>
      <w:r w:rsidRPr="00206AB0">
        <w:t xml:space="preserve"> </w:t>
      </w:r>
      <w:proofErr w:type="spellStart"/>
      <w:r w:rsidRPr="00206AB0">
        <w:t>sẽ</w:t>
      </w:r>
      <w:proofErr w:type="spellEnd"/>
      <w:r w:rsidRPr="00206AB0">
        <w:t xml:space="preserve"> </w:t>
      </w:r>
      <w:proofErr w:type="spellStart"/>
      <w:r w:rsidRPr="00206AB0">
        <w:t>áp</w:t>
      </w:r>
      <w:proofErr w:type="spellEnd"/>
      <w:r w:rsidRPr="00206AB0">
        <w:t xml:space="preserve"> </w:t>
      </w:r>
      <w:proofErr w:type="spellStart"/>
      <w:r w:rsidRPr="00206AB0">
        <w:t>dụng</w:t>
      </w:r>
      <w:proofErr w:type="spellEnd"/>
      <w:r w:rsidRPr="00206AB0">
        <w:t xml:space="preserve"> </w:t>
      </w:r>
      <w:proofErr w:type="spellStart"/>
      <w:r w:rsidRPr="00206AB0">
        <w:t>theo</w:t>
      </w:r>
      <w:proofErr w:type="spellEnd"/>
      <w:r w:rsidRPr="00206AB0">
        <w:t xml:space="preserve"> </w:t>
      </w:r>
      <w:proofErr w:type="spellStart"/>
      <w:r w:rsidRPr="00206AB0">
        <w:t>các</w:t>
      </w:r>
      <w:proofErr w:type="spellEnd"/>
      <w:r w:rsidRPr="00206AB0">
        <w:t xml:space="preserve"> </w:t>
      </w:r>
      <w:proofErr w:type="spellStart"/>
      <w:r w:rsidRPr="00206AB0">
        <w:t>Quy</w:t>
      </w:r>
      <w:proofErr w:type="spellEnd"/>
      <w:r w:rsidRPr="00206AB0">
        <w:t xml:space="preserve"> </w:t>
      </w:r>
      <w:proofErr w:type="spellStart"/>
      <w:r w:rsidRPr="00206AB0">
        <w:t>định</w:t>
      </w:r>
      <w:proofErr w:type="spellEnd"/>
      <w:r w:rsidRPr="00206AB0">
        <w:t xml:space="preserve"> </w:t>
      </w:r>
      <w:proofErr w:type="spellStart"/>
      <w:r w:rsidRPr="00206AB0">
        <w:t>và</w:t>
      </w:r>
      <w:proofErr w:type="spellEnd"/>
      <w:r w:rsidRPr="00206AB0">
        <w:t xml:space="preserve"> </w:t>
      </w:r>
      <w:proofErr w:type="spellStart"/>
      <w:r w:rsidRPr="00206AB0">
        <w:t>Quy</w:t>
      </w:r>
      <w:proofErr w:type="spellEnd"/>
      <w:r w:rsidRPr="00206AB0">
        <w:t xml:space="preserve"> </w:t>
      </w:r>
      <w:proofErr w:type="spellStart"/>
      <w:r w:rsidRPr="00206AB0">
        <w:t>chế</w:t>
      </w:r>
      <w:proofErr w:type="spellEnd"/>
      <w:r w:rsidRPr="00206AB0">
        <w:t xml:space="preserve"> </w:t>
      </w:r>
      <w:proofErr w:type="spellStart"/>
      <w:r w:rsidRPr="00206AB0">
        <w:t>hiện</w:t>
      </w:r>
      <w:proofErr w:type="spellEnd"/>
      <w:r w:rsidRPr="00206AB0">
        <w:t xml:space="preserve"> </w:t>
      </w:r>
      <w:proofErr w:type="spellStart"/>
      <w:r w:rsidRPr="00206AB0">
        <w:t>hành</w:t>
      </w:r>
      <w:proofErr w:type="spellEnd"/>
      <w:r w:rsidRPr="00206AB0">
        <w:t xml:space="preserve"> </w:t>
      </w:r>
      <w:proofErr w:type="spellStart"/>
      <w:r w:rsidRPr="00206AB0">
        <w:t>có</w:t>
      </w:r>
      <w:proofErr w:type="spellEnd"/>
      <w:r w:rsidRPr="00206AB0">
        <w:t xml:space="preserve"> </w:t>
      </w:r>
      <w:proofErr w:type="spellStart"/>
      <w:r w:rsidRPr="00206AB0">
        <w:t>liên</w:t>
      </w:r>
      <w:proofErr w:type="spellEnd"/>
      <w:r w:rsidRPr="00206AB0">
        <w:t xml:space="preserve"> </w:t>
      </w:r>
      <w:proofErr w:type="spellStart"/>
      <w:r w:rsidRPr="00206AB0">
        <w:t>quan</w:t>
      </w:r>
      <w:proofErr w:type="spellEnd"/>
      <w:r w:rsidRPr="00206AB0">
        <w:t xml:space="preserve"> </w:t>
      </w:r>
      <w:proofErr w:type="spellStart"/>
      <w:r w:rsidRPr="00206AB0">
        <w:t>của</w:t>
      </w:r>
      <w:proofErr w:type="spellEnd"/>
      <w:r w:rsidRPr="00206AB0">
        <w:t xml:space="preserve"> VPBank;</w:t>
      </w:r>
    </w:p>
    <w:p w:rsidR="00FE1DC4" w:rsidRPr="00206AB0" w:rsidRDefault="00FE1DC4" w:rsidP="00FE1DC4">
      <w:pPr>
        <w:pStyle w:val="ListParagraph"/>
        <w:widowControl w:val="0"/>
        <w:numPr>
          <w:ilvl w:val="0"/>
          <w:numId w:val="3"/>
        </w:numPr>
        <w:spacing w:before="120" w:after="120" w:line="288" w:lineRule="auto"/>
        <w:ind w:left="450"/>
        <w:jc w:val="both"/>
        <w:rPr>
          <w:b/>
        </w:rPr>
      </w:pPr>
      <w:proofErr w:type="spellStart"/>
      <w:r w:rsidRPr="00206AB0">
        <w:t>Khi</w:t>
      </w:r>
      <w:proofErr w:type="spellEnd"/>
      <w:r w:rsidRPr="00206AB0">
        <w:t xml:space="preserve"> </w:t>
      </w:r>
      <w:proofErr w:type="spellStart"/>
      <w:r w:rsidRPr="00206AB0">
        <w:t>có</w:t>
      </w:r>
      <w:proofErr w:type="spellEnd"/>
      <w:r w:rsidRPr="00206AB0">
        <w:t xml:space="preserve"> </w:t>
      </w:r>
      <w:proofErr w:type="spellStart"/>
      <w:r w:rsidRPr="00206AB0">
        <w:t>sự</w:t>
      </w:r>
      <w:proofErr w:type="spellEnd"/>
      <w:r w:rsidRPr="00206AB0">
        <w:t xml:space="preserve"> </w:t>
      </w:r>
      <w:proofErr w:type="spellStart"/>
      <w:r w:rsidRPr="00206AB0">
        <w:t>thay</w:t>
      </w:r>
      <w:proofErr w:type="spellEnd"/>
      <w:r w:rsidRPr="00206AB0">
        <w:t xml:space="preserve"> </w:t>
      </w:r>
      <w:proofErr w:type="spellStart"/>
      <w:r w:rsidRPr="00206AB0">
        <w:t>đổi</w:t>
      </w:r>
      <w:proofErr w:type="spellEnd"/>
      <w:r w:rsidRPr="00206AB0">
        <w:t xml:space="preserve"> </w:t>
      </w:r>
      <w:proofErr w:type="spellStart"/>
      <w:r w:rsidRPr="00206AB0">
        <w:t>liên</w:t>
      </w:r>
      <w:proofErr w:type="spellEnd"/>
      <w:r w:rsidRPr="00206AB0">
        <w:t xml:space="preserve"> </w:t>
      </w:r>
      <w:proofErr w:type="spellStart"/>
      <w:r w:rsidRPr="00206AB0">
        <w:t>quan</w:t>
      </w:r>
      <w:proofErr w:type="spellEnd"/>
      <w:r w:rsidRPr="00206AB0">
        <w:t xml:space="preserve"> </w:t>
      </w:r>
      <w:proofErr w:type="spellStart"/>
      <w:r w:rsidRPr="00206AB0">
        <w:t>đến</w:t>
      </w:r>
      <w:proofErr w:type="spellEnd"/>
      <w:r w:rsidRPr="00206AB0">
        <w:t xml:space="preserve"> </w:t>
      </w:r>
      <w:proofErr w:type="spellStart"/>
      <w:r w:rsidRPr="00206AB0">
        <w:t>chương</w:t>
      </w:r>
      <w:proofErr w:type="spellEnd"/>
      <w:r w:rsidRPr="00206AB0">
        <w:t xml:space="preserve"> </w:t>
      </w:r>
      <w:proofErr w:type="spellStart"/>
      <w:r w:rsidRPr="00206AB0">
        <w:t>trình</w:t>
      </w:r>
      <w:proofErr w:type="spellEnd"/>
      <w:r w:rsidRPr="00206AB0">
        <w:t xml:space="preserve">, VPBank </w:t>
      </w:r>
      <w:proofErr w:type="spellStart"/>
      <w:r w:rsidRPr="00206AB0">
        <w:t>sẽ</w:t>
      </w:r>
      <w:proofErr w:type="spellEnd"/>
      <w:r w:rsidRPr="00206AB0">
        <w:t xml:space="preserve"> </w:t>
      </w:r>
      <w:proofErr w:type="spellStart"/>
      <w:r w:rsidRPr="00206AB0">
        <w:t>thông</w:t>
      </w:r>
      <w:proofErr w:type="spellEnd"/>
      <w:r w:rsidRPr="00206AB0">
        <w:t xml:space="preserve"> </w:t>
      </w:r>
      <w:proofErr w:type="spellStart"/>
      <w:r w:rsidRPr="00206AB0">
        <w:t>báo</w:t>
      </w:r>
      <w:proofErr w:type="spellEnd"/>
      <w:r w:rsidRPr="00206AB0">
        <w:t xml:space="preserve"> </w:t>
      </w:r>
      <w:proofErr w:type="spellStart"/>
      <w:r w:rsidRPr="00206AB0">
        <w:t>tại</w:t>
      </w:r>
      <w:proofErr w:type="spellEnd"/>
      <w:r w:rsidRPr="00206AB0">
        <w:t xml:space="preserve"> website </w:t>
      </w:r>
      <w:hyperlink r:id="rId7" w:history="1">
        <w:r w:rsidRPr="00206AB0">
          <w:t>www.vpbank.com.vn</w:t>
        </w:r>
      </w:hyperlink>
      <w:r w:rsidRPr="00206AB0">
        <w:t>.</w:t>
      </w:r>
    </w:p>
    <w:p w:rsidR="00FE1DC4" w:rsidRPr="00206AB0" w:rsidRDefault="00FE1DC4" w:rsidP="00FE1DC4">
      <w:pPr>
        <w:pStyle w:val="ListParagraph"/>
        <w:widowControl w:val="0"/>
        <w:numPr>
          <w:ilvl w:val="0"/>
          <w:numId w:val="1"/>
        </w:numPr>
        <w:spacing w:before="120" w:after="120" w:line="288" w:lineRule="auto"/>
        <w:ind w:left="403"/>
        <w:jc w:val="both"/>
        <w:rPr>
          <w:b/>
        </w:rPr>
      </w:pPr>
      <w:proofErr w:type="spellStart"/>
      <w:r w:rsidRPr="00206AB0">
        <w:rPr>
          <w:b/>
        </w:rPr>
        <w:t>Tổ</w:t>
      </w:r>
      <w:proofErr w:type="spellEnd"/>
      <w:r w:rsidRPr="00206AB0">
        <w:rPr>
          <w:b/>
        </w:rPr>
        <w:t xml:space="preserve"> </w:t>
      </w:r>
      <w:proofErr w:type="spellStart"/>
      <w:r w:rsidRPr="00206AB0">
        <w:rPr>
          <w:b/>
        </w:rPr>
        <w:t>chức</w:t>
      </w:r>
      <w:proofErr w:type="spellEnd"/>
      <w:r w:rsidRPr="00206AB0">
        <w:rPr>
          <w:b/>
        </w:rPr>
        <w:t xml:space="preserve"> </w:t>
      </w:r>
      <w:proofErr w:type="spellStart"/>
      <w:r w:rsidRPr="00206AB0">
        <w:rPr>
          <w:b/>
        </w:rPr>
        <w:t>thực</w:t>
      </w:r>
      <w:proofErr w:type="spellEnd"/>
      <w:r w:rsidRPr="00206AB0">
        <w:rPr>
          <w:b/>
        </w:rPr>
        <w:t xml:space="preserve"> </w:t>
      </w:r>
      <w:proofErr w:type="spellStart"/>
      <w:r w:rsidRPr="00206AB0">
        <w:rPr>
          <w:b/>
        </w:rPr>
        <w:t>hiện</w:t>
      </w:r>
      <w:proofErr w:type="spellEnd"/>
    </w:p>
    <w:p w:rsidR="00FE1DC4" w:rsidRPr="00206AB0" w:rsidRDefault="00FE1DC4" w:rsidP="00FE1DC4">
      <w:pPr>
        <w:pStyle w:val="ListParagraph"/>
        <w:widowControl w:val="0"/>
        <w:numPr>
          <w:ilvl w:val="0"/>
          <w:numId w:val="4"/>
        </w:numPr>
        <w:spacing w:before="120" w:after="120" w:line="288" w:lineRule="auto"/>
        <w:ind w:left="450"/>
        <w:jc w:val="both"/>
      </w:pPr>
      <w:proofErr w:type="spellStart"/>
      <w:r w:rsidRPr="00206AB0">
        <w:t>Chương</w:t>
      </w:r>
      <w:proofErr w:type="spellEnd"/>
      <w:r w:rsidRPr="00206AB0">
        <w:t xml:space="preserve"> </w:t>
      </w:r>
      <w:proofErr w:type="spellStart"/>
      <w:r w:rsidRPr="00206AB0">
        <w:t>trình</w:t>
      </w:r>
      <w:proofErr w:type="spellEnd"/>
      <w:r w:rsidRPr="00206AB0">
        <w:t xml:space="preserve"> </w:t>
      </w:r>
      <w:proofErr w:type="spellStart"/>
      <w:r w:rsidRPr="00206AB0">
        <w:t>này</w:t>
      </w:r>
      <w:proofErr w:type="spellEnd"/>
      <w:r w:rsidRPr="00206AB0">
        <w:t xml:space="preserve"> </w:t>
      </w:r>
      <w:proofErr w:type="spellStart"/>
      <w:r w:rsidRPr="00206AB0">
        <w:t>có</w:t>
      </w:r>
      <w:proofErr w:type="spellEnd"/>
      <w:r w:rsidRPr="00206AB0">
        <w:t xml:space="preserve"> </w:t>
      </w:r>
      <w:proofErr w:type="spellStart"/>
      <w:r w:rsidRPr="00206AB0">
        <w:t>hiệu</w:t>
      </w:r>
      <w:proofErr w:type="spellEnd"/>
      <w:r w:rsidRPr="00206AB0">
        <w:t xml:space="preserve"> </w:t>
      </w:r>
      <w:proofErr w:type="spellStart"/>
      <w:r w:rsidRPr="00206AB0">
        <w:t>lực</w:t>
      </w:r>
      <w:proofErr w:type="spellEnd"/>
      <w:r w:rsidRPr="00206AB0">
        <w:t xml:space="preserve"> </w:t>
      </w:r>
      <w:proofErr w:type="spellStart"/>
      <w:r w:rsidRPr="00206AB0">
        <w:t>kể</w:t>
      </w:r>
      <w:proofErr w:type="spellEnd"/>
      <w:r w:rsidRPr="00206AB0">
        <w:t xml:space="preserve"> </w:t>
      </w:r>
      <w:proofErr w:type="spellStart"/>
      <w:r w:rsidRPr="00206AB0">
        <w:t>từ</w:t>
      </w:r>
      <w:proofErr w:type="spellEnd"/>
      <w:r w:rsidRPr="00206AB0">
        <w:t xml:space="preserve"> </w:t>
      </w:r>
      <w:proofErr w:type="spellStart"/>
      <w:r w:rsidRPr="00206AB0">
        <w:t>ngày</w:t>
      </w:r>
      <w:proofErr w:type="spellEnd"/>
      <w:r>
        <w:t xml:space="preserve"> 21</w:t>
      </w:r>
      <w:r w:rsidRPr="00206AB0">
        <w:t xml:space="preserve">/12/2015 </w:t>
      </w:r>
      <w:proofErr w:type="spellStart"/>
      <w:r w:rsidRPr="00206AB0">
        <w:t>đến</w:t>
      </w:r>
      <w:proofErr w:type="spellEnd"/>
      <w:r w:rsidRPr="00206AB0">
        <w:t xml:space="preserve"> </w:t>
      </w:r>
      <w:proofErr w:type="spellStart"/>
      <w:r w:rsidRPr="00206AB0">
        <w:t>hết</w:t>
      </w:r>
      <w:proofErr w:type="spellEnd"/>
      <w:r w:rsidRPr="00206AB0">
        <w:t xml:space="preserve"> </w:t>
      </w:r>
      <w:proofErr w:type="spellStart"/>
      <w:r w:rsidRPr="00206AB0">
        <w:t>ngày</w:t>
      </w:r>
      <w:proofErr w:type="spellEnd"/>
      <w:r>
        <w:t xml:space="preserve"> 03/02</w:t>
      </w:r>
      <w:r w:rsidRPr="00206AB0">
        <w:t>/2016.</w:t>
      </w:r>
      <w:r w:rsidRPr="00206AB0" w:rsidDel="00CF4B3A">
        <w:t xml:space="preserve"> </w:t>
      </w:r>
    </w:p>
    <w:p w:rsidR="00FE1DC4" w:rsidRPr="00206AB0" w:rsidRDefault="00FE1DC4" w:rsidP="00FE1DC4">
      <w:pPr>
        <w:pStyle w:val="ListParagraph"/>
        <w:widowControl w:val="0"/>
        <w:numPr>
          <w:ilvl w:val="0"/>
          <w:numId w:val="4"/>
        </w:numPr>
        <w:spacing w:before="120" w:after="120" w:line="288" w:lineRule="auto"/>
        <w:ind w:left="450"/>
        <w:jc w:val="both"/>
      </w:pPr>
      <w:proofErr w:type="spellStart"/>
      <w:r w:rsidRPr="00206AB0">
        <w:t>Việc</w:t>
      </w:r>
      <w:proofErr w:type="spellEnd"/>
      <w:r w:rsidRPr="00206AB0">
        <w:t xml:space="preserve"> </w:t>
      </w:r>
      <w:proofErr w:type="spellStart"/>
      <w:r w:rsidRPr="00206AB0">
        <w:t>sửa</w:t>
      </w:r>
      <w:proofErr w:type="spellEnd"/>
      <w:r w:rsidRPr="00206AB0">
        <w:t xml:space="preserve"> </w:t>
      </w:r>
      <w:proofErr w:type="spellStart"/>
      <w:r w:rsidRPr="00206AB0">
        <w:t>đổi</w:t>
      </w:r>
      <w:proofErr w:type="spellEnd"/>
      <w:r w:rsidRPr="00206AB0">
        <w:t xml:space="preserve">, </w:t>
      </w:r>
      <w:proofErr w:type="spellStart"/>
      <w:r w:rsidRPr="00206AB0">
        <w:t>bổ</w:t>
      </w:r>
      <w:proofErr w:type="spellEnd"/>
      <w:r w:rsidRPr="00206AB0">
        <w:t xml:space="preserve"> sung, </w:t>
      </w:r>
      <w:proofErr w:type="spellStart"/>
      <w:r w:rsidRPr="00206AB0">
        <w:t>thay</w:t>
      </w:r>
      <w:proofErr w:type="spellEnd"/>
      <w:r w:rsidRPr="00206AB0">
        <w:t xml:space="preserve"> </w:t>
      </w:r>
      <w:proofErr w:type="spellStart"/>
      <w:r w:rsidRPr="00206AB0">
        <w:t>thế</w:t>
      </w:r>
      <w:proofErr w:type="spellEnd"/>
      <w:r w:rsidRPr="00206AB0">
        <w:t xml:space="preserve"> </w:t>
      </w:r>
      <w:proofErr w:type="spellStart"/>
      <w:r w:rsidRPr="00206AB0">
        <w:t>hoặc</w:t>
      </w:r>
      <w:proofErr w:type="spellEnd"/>
      <w:r w:rsidRPr="00206AB0">
        <w:t xml:space="preserve"> </w:t>
      </w:r>
      <w:proofErr w:type="spellStart"/>
      <w:r w:rsidRPr="00206AB0">
        <w:t>chấm</w:t>
      </w:r>
      <w:proofErr w:type="spellEnd"/>
      <w:r w:rsidRPr="00206AB0">
        <w:t xml:space="preserve"> </w:t>
      </w:r>
      <w:proofErr w:type="spellStart"/>
      <w:r w:rsidRPr="00206AB0">
        <w:t>dứt</w:t>
      </w:r>
      <w:proofErr w:type="spellEnd"/>
      <w:r w:rsidRPr="00206AB0">
        <w:t xml:space="preserve"> </w:t>
      </w:r>
      <w:proofErr w:type="spellStart"/>
      <w:r w:rsidRPr="00206AB0">
        <w:t>Chương</w:t>
      </w:r>
      <w:proofErr w:type="spellEnd"/>
      <w:r w:rsidRPr="00206AB0">
        <w:t xml:space="preserve"> </w:t>
      </w:r>
      <w:proofErr w:type="spellStart"/>
      <w:r w:rsidRPr="00206AB0">
        <w:t>trình</w:t>
      </w:r>
      <w:proofErr w:type="spellEnd"/>
      <w:r w:rsidRPr="00206AB0">
        <w:t xml:space="preserve"> </w:t>
      </w:r>
      <w:proofErr w:type="spellStart"/>
      <w:r w:rsidRPr="00206AB0">
        <w:t>trước</w:t>
      </w:r>
      <w:proofErr w:type="spellEnd"/>
      <w:r w:rsidRPr="00206AB0">
        <w:t xml:space="preserve"> </w:t>
      </w:r>
      <w:proofErr w:type="spellStart"/>
      <w:r w:rsidRPr="00206AB0">
        <w:t>thời</w:t>
      </w:r>
      <w:proofErr w:type="spellEnd"/>
      <w:r w:rsidRPr="00206AB0">
        <w:t xml:space="preserve"> </w:t>
      </w:r>
      <w:proofErr w:type="spellStart"/>
      <w:r w:rsidRPr="00206AB0">
        <w:t>hạn</w:t>
      </w:r>
      <w:proofErr w:type="spellEnd"/>
      <w:r w:rsidRPr="00206AB0">
        <w:t xml:space="preserve"> do </w:t>
      </w:r>
      <w:proofErr w:type="spellStart"/>
      <w:r w:rsidRPr="00206AB0">
        <w:t>Tổng</w:t>
      </w:r>
      <w:proofErr w:type="spellEnd"/>
      <w:r w:rsidRPr="00206AB0">
        <w:t xml:space="preserve"> </w:t>
      </w:r>
      <w:proofErr w:type="spellStart"/>
      <w:r w:rsidRPr="00206AB0">
        <w:t>Giám</w:t>
      </w:r>
      <w:proofErr w:type="spellEnd"/>
      <w:r w:rsidRPr="00206AB0">
        <w:t xml:space="preserve"> </w:t>
      </w:r>
      <w:proofErr w:type="spellStart"/>
      <w:r w:rsidRPr="00206AB0">
        <w:t>đốc</w:t>
      </w:r>
      <w:proofErr w:type="spellEnd"/>
      <w:r w:rsidRPr="00206AB0">
        <w:t xml:space="preserve"> VPBank </w:t>
      </w:r>
      <w:proofErr w:type="spellStart"/>
      <w:r w:rsidRPr="00206AB0">
        <w:t>quyết</w:t>
      </w:r>
      <w:proofErr w:type="spellEnd"/>
      <w:r w:rsidRPr="00206AB0">
        <w:t xml:space="preserve"> </w:t>
      </w:r>
      <w:proofErr w:type="spellStart"/>
      <w:r w:rsidRPr="00206AB0">
        <w:t>định</w:t>
      </w:r>
      <w:proofErr w:type="spellEnd"/>
      <w:r w:rsidRPr="00206AB0">
        <w:t>.</w:t>
      </w:r>
    </w:p>
    <w:p w:rsidR="00FE1DC4" w:rsidRPr="004A2F1C" w:rsidRDefault="00FE1DC4" w:rsidP="00FE1DC4">
      <w:pPr>
        <w:pStyle w:val="ListParagraph"/>
        <w:widowControl w:val="0"/>
        <w:numPr>
          <w:ilvl w:val="0"/>
          <w:numId w:val="4"/>
        </w:numPr>
        <w:spacing w:before="120" w:after="120" w:line="288" w:lineRule="auto"/>
        <w:ind w:left="450"/>
        <w:jc w:val="both"/>
      </w:pPr>
      <w:proofErr w:type="spellStart"/>
      <w:r w:rsidRPr="00206AB0">
        <w:t>Các</w:t>
      </w:r>
      <w:proofErr w:type="spellEnd"/>
      <w:r w:rsidRPr="00206AB0">
        <w:t xml:space="preserve"> </w:t>
      </w:r>
      <w:proofErr w:type="spellStart"/>
      <w:r w:rsidRPr="00206AB0">
        <w:t>Phó</w:t>
      </w:r>
      <w:proofErr w:type="spellEnd"/>
      <w:r w:rsidRPr="00206AB0">
        <w:t xml:space="preserve"> </w:t>
      </w:r>
      <w:proofErr w:type="spellStart"/>
      <w:r w:rsidRPr="00206AB0">
        <w:t>Tổng</w:t>
      </w:r>
      <w:proofErr w:type="spellEnd"/>
      <w:r w:rsidRPr="00206AB0">
        <w:t xml:space="preserve"> </w:t>
      </w:r>
      <w:proofErr w:type="spellStart"/>
      <w:r w:rsidRPr="00206AB0">
        <w:t>Giám</w:t>
      </w:r>
      <w:proofErr w:type="spellEnd"/>
      <w:r w:rsidRPr="00206AB0">
        <w:t xml:space="preserve"> </w:t>
      </w:r>
      <w:proofErr w:type="spellStart"/>
      <w:r w:rsidRPr="00206AB0">
        <w:t>đốc</w:t>
      </w:r>
      <w:proofErr w:type="spellEnd"/>
      <w:r w:rsidRPr="00206AB0">
        <w:t xml:space="preserve">, </w:t>
      </w:r>
      <w:proofErr w:type="spellStart"/>
      <w:r w:rsidRPr="00206AB0">
        <w:t>Giám</w:t>
      </w:r>
      <w:proofErr w:type="spellEnd"/>
      <w:r w:rsidRPr="00206AB0">
        <w:t xml:space="preserve"> </w:t>
      </w:r>
      <w:proofErr w:type="spellStart"/>
      <w:r w:rsidRPr="00206AB0">
        <w:t>đốc</w:t>
      </w:r>
      <w:proofErr w:type="spellEnd"/>
      <w:r w:rsidRPr="00206AB0">
        <w:t xml:space="preserve"> </w:t>
      </w:r>
      <w:proofErr w:type="spellStart"/>
      <w:r w:rsidRPr="00206AB0">
        <w:t>Khối</w:t>
      </w:r>
      <w:proofErr w:type="spellEnd"/>
      <w:r w:rsidRPr="00206AB0">
        <w:t xml:space="preserve">, </w:t>
      </w:r>
      <w:proofErr w:type="spellStart"/>
      <w:r w:rsidRPr="00206AB0">
        <w:t>Giám</w:t>
      </w:r>
      <w:proofErr w:type="spellEnd"/>
      <w:r w:rsidRPr="00206AB0">
        <w:t xml:space="preserve"> </w:t>
      </w:r>
      <w:proofErr w:type="spellStart"/>
      <w:r w:rsidRPr="00206AB0">
        <w:t>đốc</w:t>
      </w:r>
      <w:proofErr w:type="spellEnd"/>
      <w:r w:rsidRPr="00206AB0">
        <w:t xml:space="preserve"> </w:t>
      </w:r>
      <w:proofErr w:type="spellStart"/>
      <w:r w:rsidRPr="00206AB0">
        <w:t>Vùng</w:t>
      </w:r>
      <w:proofErr w:type="spellEnd"/>
      <w:r w:rsidRPr="00206AB0">
        <w:t xml:space="preserve">, Chi </w:t>
      </w:r>
      <w:proofErr w:type="spellStart"/>
      <w:r w:rsidRPr="00206AB0">
        <w:t>nhánh</w:t>
      </w:r>
      <w:proofErr w:type="spellEnd"/>
      <w:r w:rsidRPr="00206AB0">
        <w:t xml:space="preserve">, </w:t>
      </w:r>
      <w:proofErr w:type="spellStart"/>
      <w:r w:rsidRPr="00206AB0">
        <w:t>Phòng</w:t>
      </w:r>
      <w:proofErr w:type="spellEnd"/>
      <w:r w:rsidRPr="00206AB0">
        <w:t xml:space="preserve"> </w:t>
      </w:r>
      <w:proofErr w:type="spellStart"/>
      <w:r w:rsidRPr="00206AB0">
        <w:t>giao</w:t>
      </w:r>
      <w:proofErr w:type="spellEnd"/>
      <w:r w:rsidRPr="00206AB0">
        <w:t xml:space="preserve"> </w:t>
      </w:r>
      <w:proofErr w:type="spellStart"/>
      <w:r w:rsidRPr="00206AB0">
        <w:t>dịch</w:t>
      </w:r>
      <w:proofErr w:type="spellEnd"/>
      <w:r w:rsidRPr="00206AB0">
        <w:t xml:space="preserve">, </w:t>
      </w:r>
      <w:proofErr w:type="spellStart"/>
      <w:r w:rsidRPr="00206AB0">
        <w:t>Giám</w:t>
      </w:r>
      <w:proofErr w:type="spellEnd"/>
      <w:r w:rsidRPr="00206AB0">
        <w:t xml:space="preserve"> </w:t>
      </w:r>
      <w:proofErr w:type="spellStart"/>
      <w:r w:rsidRPr="00206AB0">
        <w:t>đốc</w:t>
      </w:r>
      <w:proofErr w:type="spellEnd"/>
      <w:r w:rsidRPr="00206AB0">
        <w:t>/</w:t>
      </w:r>
      <w:proofErr w:type="spellStart"/>
      <w:r w:rsidRPr="00206AB0">
        <w:t>Trưởng</w:t>
      </w:r>
      <w:proofErr w:type="spellEnd"/>
      <w:r w:rsidRPr="00206AB0">
        <w:t xml:space="preserve"> </w:t>
      </w:r>
      <w:proofErr w:type="spellStart"/>
      <w:r w:rsidRPr="00206AB0">
        <w:t>các</w:t>
      </w:r>
      <w:proofErr w:type="spellEnd"/>
      <w:r w:rsidRPr="00206AB0">
        <w:t xml:space="preserve"> </w:t>
      </w:r>
      <w:proofErr w:type="spellStart"/>
      <w:r w:rsidRPr="00206AB0">
        <w:t>Phòng</w:t>
      </w:r>
      <w:proofErr w:type="spellEnd"/>
      <w:r w:rsidRPr="00206AB0">
        <w:t xml:space="preserve">, Ban, Trung </w:t>
      </w:r>
      <w:proofErr w:type="spellStart"/>
      <w:r w:rsidRPr="00206AB0">
        <w:t>tâm</w:t>
      </w:r>
      <w:proofErr w:type="spellEnd"/>
      <w:r w:rsidRPr="00206AB0">
        <w:t xml:space="preserve"> </w:t>
      </w:r>
      <w:proofErr w:type="spellStart"/>
      <w:r w:rsidRPr="00206AB0">
        <w:t>tại</w:t>
      </w:r>
      <w:proofErr w:type="spellEnd"/>
      <w:r w:rsidRPr="00206AB0">
        <w:t xml:space="preserve"> </w:t>
      </w:r>
      <w:proofErr w:type="spellStart"/>
      <w:r w:rsidRPr="00206AB0">
        <w:t>Hội</w:t>
      </w:r>
      <w:proofErr w:type="spellEnd"/>
      <w:r w:rsidRPr="00206AB0">
        <w:t xml:space="preserve"> </w:t>
      </w:r>
      <w:proofErr w:type="spellStart"/>
      <w:r w:rsidRPr="00206AB0">
        <w:t>sở</w:t>
      </w:r>
      <w:proofErr w:type="spellEnd"/>
      <w:r w:rsidRPr="00206AB0">
        <w:t xml:space="preserve"> </w:t>
      </w:r>
      <w:proofErr w:type="spellStart"/>
      <w:r w:rsidRPr="00206AB0">
        <w:t>chính</w:t>
      </w:r>
      <w:proofErr w:type="spellEnd"/>
      <w:r w:rsidRPr="00206AB0">
        <w:t xml:space="preserve"> </w:t>
      </w:r>
      <w:proofErr w:type="spellStart"/>
      <w:r w:rsidRPr="00206AB0">
        <w:t>và</w:t>
      </w:r>
      <w:proofErr w:type="spellEnd"/>
      <w:r w:rsidRPr="00206AB0">
        <w:t xml:space="preserve"> </w:t>
      </w:r>
      <w:proofErr w:type="spellStart"/>
      <w:r w:rsidRPr="00206AB0">
        <w:t>các</w:t>
      </w:r>
      <w:proofErr w:type="spellEnd"/>
      <w:r w:rsidRPr="00206AB0">
        <w:t xml:space="preserve"> </w:t>
      </w:r>
      <w:proofErr w:type="spellStart"/>
      <w:r w:rsidRPr="00206AB0">
        <w:t>đơn</w:t>
      </w:r>
      <w:proofErr w:type="spellEnd"/>
      <w:r w:rsidRPr="00206AB0">
        <w:t xml:space="preserve"> </w:t>
      </w:r>
      <w:proofErr w:type="spellStart"/>
      <w:r w:rsidRPr="00206AB0">
        <w:t>vị</w:t>
      </w:r>
      <w:proofErr w:type="spellEnd"/>
      <w:r w:rsidRPr="00206AB0">
        <w:t xml:space="preserve">, </w:t>
      </w:r>
      <w:proofErr w:type="spellStart"/>
      <w:r w:rsidRPr="00206AB0">
        <w:t>cá</w:t>
      </w:r>
      <w:proofErr w:type="spellEnd"/>
      <w:r w:rsidRPr="00206AB0">
        <w:t xml:space="preserve"> </w:t>
      </w:r>
      <w:proofErr w:type="spellStart"/>
      <w:r w:rsidRPr="00206AB0">
        <w:t>nhân</w:t>
      </w:r>
      <w:proofErr w:type="spellEnd"/>
      <w:r w:rsidRPr="00206AB0">
        <w:t xml:space="preserve"> </w:t>
      </w:r>
      <w:proofErr w:type="spellStart"/>
      <w:r w:rsidRPr="00206AB0">
        <w:t>liên</w:t>
      </w:r>
      <w:proofErr w:type="spellEnd"/>
      <w:r w:rsidRPr="00206AB0">
        <w:t xml:space="preserve"> </w:t>
      </w:r>
      <w:proofErr w:type="spellStart"/>
      <w:r w:rsidRPr="00206AB0">
        <w:t>quan</w:t>
      </w:r>
      <w:proofErr w:type="spellEnd"/>
      <w:r w:rsidRPr="00206AB0">
        <w:t xml:space="preserve"> </w:t>
      </w:r>
      <w:proofErr w:type="spellStart"/>
      <w:r w:rsidRPr="00206AB0">
        <w:t>có</w:t>
      </w:r>
      <w:proofErr w:type="spellEnd"/>
      <w:r w:rsidRPr="00206AB0">
        <w:t xml:space="preserve"> </w:t>
      </w:r>
      <w:proofErr w:type="spellStart"/>
      <w:r w:rsidRPr="00206AB0">
        <w:t>trách</w:t>
      </w:r>
      <w:proofErr w:type="spellEnd"/>
      <w:r w:rsidRPr="00206AB0">
        <w:t xml:space="preserve"> </w:t>
      </w:r>
      <w:proofErr w:type="spellStart"/>
      <w:r w:rsidRPr="00206AB0">
        <w:t>nhiệm</w:t>
      </w:r>
      <w:proofErr w:type="spellEnd"/>
      <w:r w:rsidRPr="00206AB0">
        <w:t xml:space="preserve"> </w:t>
      </w:r>
      <w:proofErr w:type="spellStart"/>
      <w:r w:rsidRPr="00206AB0">
        <w:t>thi</w:t>
      </w:r>
      <w:proofErr w:type="spellEnd"/>
      <w:r w:rsidRPr="00206AB0">
        <w:t xml:space="preserve"> </w:t>
      </w:r>
      <w:proofErr w:type="spellStart"/>
      <w:r w:rsidRPr="00206AB0">
        <w:t>hành</w:t>
      </w:r>
      <w:proofErr w:type="spellEnd"/>
      <w:r w:rsidRPr="00206AB0">
        <w:t xml:space="preserve"> </w:t>
      </w:r>
      <w:proofErr w:type="spellStart"/>
      <w:r w:rsidRPr="00206AB0">
        <w:t>Quyết</w:t>
      </w:r>
      <w:proofErr w:type="spellEnd"/>
      <w:r w:rsidRPr="00206AB0">
        <w:t xml:space="preserve"> </w:t>
      </w:r>
      <w:proofErr w:type="spellStart"/>
      <w:r w:rsidRPr="00206AB0">
        <w:t>định</w:t>
      </w:r>
      <w:proofErr w:type="spellEnd"/>
      <w:r w:rsidRPr="00206AB0">
        <w:t xml:space="preserve"> </w:t>
      </w:r>
      <w:proofErr w:type="spellStart"/>
      <w:r w:rsidRPr="00206AB0">
        <w:t>này</w:t>
      </w:r>
      <w:proofErr w:type="spellEnd"/>
      <w:r w:rsidRPr="00206AB0">
        <w:t>.</w:t>
      </w:r>
    </w:p>
    <w:tbl>
      <w:tblPr>
        <w:tblW w:w="0" w:type="auto"/>
        <w:tblLayout w:type="fixed"/>
        <w:tblLook w:val="0000" w:firstRow="0" w:lastRow="0" w:firstColumn="0" w:lastColumn="0" w:noHBand="0" w:noVBand="0"/>
      </w:tblPr>
      <w:tblGrid>
        <w:gridCol w:w="4785"/>
      </w:tblGrid>
      <w:tr w:rsidR="00FE1DC4" w:rsidRPr="004A2F1C" w:rsidTr="00876278">
        <w:tc>
          <w:tcPr>
            <w:tcW w:w="4785" w:type="dxa"/>
          </w:tcPr>
          <w:p w:rsidR="00FE1DC4" w:rsidRPr="004A2F1C" w:rsidRDefault="00FE1DC4" w:rsidP="00876278">
            <w:pPr>
              <w:spacing w:before="120"/>
              <w:jc w:val="center"/>
              <w:rPr>
                <w:i/>
              </w:rPr>
            </w:pPr>
          </w:p>
          <w:p w:rsidR="00FE1DC4" w:rsidRPr="004A2F1C" w:rsidRDefault="00FE1DC4" w:rsidP="00876278">
            <w:pPr>
              <w:spacing w:before="120"/>
              <w:jc w:val="center"/>
              <w:rPr>
                <w:i/>
              </w:rPr>
            </w:pPr>
          </w:p>
        </w:tc>
      </w:tr>
    </w:tbl>
    <w:p w:rsidR="008511F6" w:rsidRDefault="006947CA" w:rsidP="00FE1DC4">
      <w:pPr>
        <w:ind w:left="0" w:firstLine="0"/>
      </w:pPr>
    </w:p>
    <w:sectPr w:rsidR="0085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9AA"/>
    <w:multiLevelType w:val="hybridMultilevel"/>
    <w:tmpl w:val="18829DCA"/>
    <w:lvl w:ilvl="0" w:tplc="C6AAEF98">
      <w:start w:val="1"/>
      <w:numFmt w:val="lowerLetter"/>
      <w:lvlText w:val="%1)"/>
      <w:lvlJc w:val="left"/>
      <w:pPr>
        <w:ind w:left="400" w:hanging="360"/>
      </w:pPr>
      <w:rPr>
        <w:rFonts w:hint="default"/>
        <w:b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1C047A63"/>
    <w:multiLevelType w:val="hybridMultilevel"/>
    <w:tmpl w:val="EBC8F720"/>
    <w:lvl w:ilvl="0" w:tplc="FA6C9FB2">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37C95390"/>
    <w:multiLevelType w:val="hybridMultilevel"/>
    <w:tmpl w:val="4F7CB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E5766"/>
    <w:multiLevelType w:val="hybridMultilevel"/>
    <w:tmpl w:val="C7C2EBA4"/>
    <w:lvl w:ilvl="0" w:tplc="9F7016CA">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nsid w:val="728241B6"/>
    <w:multiLevelType w:val="hybridMultilevel"/>
    <w:tmpl w:val="2BA23AC4"/>
    <w:lvl w:ilvl="0" w:tplc="9274068A">
      <w:numFmt w:val="bullet"/>
      <w:lvlText w:val="–"/>
      <w:lvlJc w:val="left"/>
      <w:pPr>
        <w:ind w:left="760" w:hanging="360"/>
      </w:pPr>
      <w:rPr>
        <w:rFonts w:ascii="Times New Roman" w:eastAsiaTheme="minorHAnsi" w:hAnsi="Times New Roman" w:cs="Times New Roman" w:hint="default"/>
      </w:rPr>
    </w:lvl>
    <w:lvl w:ilvl="1" w:tplc="042A0003" w:tentative="1">
      <w:start w:val="1"/>
      <w:numFmt w:val="bullet"/>
      <w:lvlText w:val="o"/>
      <w:lvlJc w:val="left"/>
      <w:pPr>
        <w:ind w:left="1480" w:hanging="360"/>
      </w:pPr>
      <w:rPr>
        <w:rFonts w:ascii="Courier New" w:hAnsi="Courier New" w:cs="Courier New" w:hint="default"/>
      </w:rPr>
    </w:lvl>
    <w:lvl w:ilvl="2" w:tplc="042A0005" w:tentative="1">
      <w:start w:val="1"/>
      <w:numFmt w:val="bullet"/>
      <w:lvlText w:val=""/>
      <w:lvlJc w:val="left"/>
      <w:pPr>
        <w:ind w:left="2200" w:hanging="360"/>
      </w:pPr>
      <w:rPr>
        <w:rFonts w:ascii="Wingdings" w:hAnsi="Wingdings" w:hint="default"/>
      </w:rPr>
    </w:lvl>
    <w:lvl w:ilvl="3" w:tplc="042A0001" w:tentative="1">
      <w:start w:val="1"/>
      <w:numFmt w:val="bullet"/>
      <w:lvlText w:val=""/>
      <w:lvlJc w:val="left"/>
      <w:pPr>
        <w:ind w:left="2920" w:hanging="360"/>
      </w:pPr>
      <w:rPr>
        <w:rFonts w:ascii="Symbol" w:hAnsi="Symbol" w:hint="default"/>
      </w:rPr>
    </w:lvl>
    <w:lvl w:ilvl="4" w:tplc="042A0003" w:tentative="1">
      <w:start w:val="1"/>
      <w:numFmt w:val="bullet"/>
      <w:lvlText w:val="o"/>
      <w:lvlJc w:val="left"/>
      <w:pPr>
        <w:ind w:left="3640" w:hanging="360"/>
      </w:pPr>
      <w:rPr>
        <w:rFonts w:ascii="Courier New" w:hAnsi="Courier New" w:cs="Courier New" w:hint="default"/>
      </w:rPr>
    </w:lvl>
    <w:lvl w:ilvl="5" w:tplc="042A0005" w:tentative="1">
      <w:start w:val="1"/>
      <w:numFmt w:val="bullet"/>
      <w:lvlText w:val=""/>
      <w:lvlJc w:val="left"/>
      <w:pPr>
        <w:ind w:left="4360" w:hanging="360"/>
      </w:pPr>
      <w:rPr>
        <w:rFonts w:ascii="Wingdings" w:hAnsi="Wingdings" w:hint="default"/>
      </w:rPr>
    </w:lvl>
    <w:lvl w:ilvl="6" w:tplc="042A0001" w:tentative="1">
      <w:start w:val="1"/>
      <w:numFmt w:val="bullet"/>
      <w:lvlText w:val=""/>
      <w:lvlJc w:val="left"/>
      <w:pPr>
        <w:ind w:left="5080" w:hanging="360"/>
      </w:pPr>
      <w:rPr>
        <w:rFonts w:ascii="Symbol" w:hAnsi="Symbol" w:hint="default"/>
      </w:rPr>
    </w:lvl>
    <w:lvl w:ilvl="7" w:tplc="042A0003" w:tentative="1">
      <w:start w:val="1"/>
      <w:numFmt w:val="bullet"/>
      <w:lvlText w:val="o"/>
      <w:lvlJc w:val="left"/>
      <w:pPr>
        <w:ind w:left="5800" w:hanging="360"/>
      </w:pPr>
      <w:rPr>
        <w:rFonts w:ascii="Courier New" w:hAnsi="Courier New" w:cs="Courier New" w:hint="default"/>
      </w:rPr>
    </w:lvl>
    <w:lvl w:ilvl="8" w:tplc="042A0005" w:tentative="1">
      <w:start w:val="1"/>
      <w:numFmt w:val="bullet"/>
      <w:lvlText w:val=""/>
      <w:lvlJc w:val="left"/>
      <w:pPr>
        <w:ind w:left="6520" w:hanging="360"/>
      </w:pPr>
      <w:rPr>
        <w:rFonts w:ascii="Wingdings" w:hAnsi="Wingdings" w:hint="default"/>
      </w:rPr>
    </w:lvl>
  </w:abstractNum>
  <w:abstractNum w:abstractNumId="5">
    <w:nsid w:val="74441E7D"/>
    <w:multiLevelType w:val="hybridMultilevel"/>
    <w:tmpl w:val="BE26573E"/>
    <w:lvl w:ilvl="0" w:tplc="042A0017">
      <w:start w:val="1"/>
      <w:numFmt w:val="lowerLetter"/>
      <w:lvlText w:val="%1)"/>
      <w:lvlJc w:val="left"/>
      <w:pPr>
        <w:ind w:left="760" w:hanging="360"/>
      </w:pPr>
    </w:lvl>
    <w:lvl w:ilvl="1" w:tplc="042A0019" w:tentative="1">
      <w:start w:val="1"/>
      <w:numFmt w:val="lowerLetter"/>
      <w:lvlText w:val="%2."/>
      <w:lvlJc w:val="left"/>
      <w:pPr>
        <w:ind w:left="1480" w:hanging="360"/>
      </w:pPr>
    </w:lvl>
    <w:lvl w:ilvl="2" w:tplc="042A001B" w:tentative="1">
      <w:start w:val="1"/>
      <w:numFmt w:val="lowerRoman"/>
      <w:lvlText w:val="%3."/>
      <w:lvlJc w:val="right"/>
      <w:pPr>
        <w:ind w:left="2200" w:hanging="180"/>
      </w:pPr>
    </w:lvl>
    <w:lvl w:ilvl="3" w:tplc="042A000F" w:tentative="1">
      <w:start w:val="1"/>
      <w:numFmt w:val="decimal"/>
      <w:lvlText w:val="%4."/>
      <w:lvlJc w:val="left"/>
      <w:pPr>
        <w:ind w:left="2920" w:hanging="360"/>
      </w:pPr>
    </w:lvl>
    <w:lvl w:ilvl="4" w:tplc="042A0019" w:tentative="1">
      <w:start w:val="1"/>
      <w:numFmt w:val="lowerLetter"/>
      <w:lvlText w:val="%5."/>
      <w:lvlJc w:val="left"/>
      <w:pPr>
        <w:ind w:left="3640" w:hanging="360"/>
      </w:pPr>
    </w:lvl>
    <w:lvl w:ilvl="5" w:tplc="042A001B" w:tentative="1">
      <w:start w:val="1"/>
      <w:numFmt w:val="lowerRoman"/>
      <w:lvlText w:val="%6."/>
      <w:lvlJc w:val="right"/>
      <w:pPr>
        <w:ind w:left="4360" w:hanging="180"/>
      </w:pPr>
    </w:lvl>
    <w:lvl w:ilvl="6" w:tplc="042A000F" w:tentative="1">
      <w:start w:val="1"/>
      <w:numFmt w:val="decimal"/>
      <w:lvlText w:val="%7."/>
      <w:lvlJc w:val="left"/>
      <w:pPr>
        <w:ind w:left="5080" w:hanging="360"/>
      </w:pPr>
    </w:lvl>
    <w:lvl w:ilvl="7" w:tplc="042A0019" w:tentative="1">
      <w:start w:val="1"/>
      <w:numFmt w:val="lowerLetter"/>
      <w:lvlText w:val="%8."/>
      <w:lvlJc w:val="left"/>
      <w:pPr>
        <w:ind w:left="5800" w:hanging="360"/>
      </w:pPr>
    </w:lvl>
    <w:lvl w:ilvl="8" w:tplc="042A001B" w:tentative="1">
      <w:start w:val="1"/>
      <w:numFmt w:val="lowerRoman"/>
      <w:lvlText w:val="%9."/>
      <w:lvlJc w:val="right"/>
      <w:pPr>
        <w:ind w:left="652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C4"/>
    <w:rsid w:val="001B582E"/>
    <w:rsid w:val="00301B3F"/>
    <w:rsid w:val="006947CA"/>
    <w:rsid w:val="00FE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C4"/>
    <w:pPr>
      <w:spacing w:after="120" w:line="288" w:lineRule="auto"/>
      <w:ind w:left="397" w:hanging="35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1DC4"/>
    <w:rPr>
      <w:color w:val="0000FF"/>
      <w:u w:val="single"/>
    </w:rPr>
  </w:style>
  <w:style w:type="paragraph" w:styleId="ListParagraph">
    <w:name w:val="List Paragraph"/>
    <w:basedOn w:val="Normal"/>
    <w:uiPriority w:val="34"/>
    <w:qFormat/>
    <w:rsid w:val="00FE1DC4"/>
    <w:pPr>
      <w:spacing w:after="0" w:line="240" w:lineRule="auto"/>
      <w:ind w:left="720" w:firstLine="0"/>
      <w:jc w:val="lef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C4"/>
    <w:pPr>
      <w:spacing w:after="120" w:line="288" w:lineRule="auto"/>
      <w:ind w:left="397" w:hanging="35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1DC4"/>
    <w:rPr>
      <w:color w:val="0000FF"/>
      <w:u w:val="single"/>
    </w:rPr>
  </w:style>
  <w:style w:type="paragraph" w:styleId="ListParagraph">
    <w:name w:val="List Paragraph"/>
    <w:basedOn w:val="Normal"/>
    <w:uiPriority w:val="34"/>
    <w:qFormat/>
    <w:rsid w:val="00FE1DC4"/>
    <w:pPr>
      <w:spacing w:after="0" w:line="240" w:lineRule="auto"/>
      <w:ind w:left="720" w:firstLine="0"/>
      <w:jc w:val="lef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pbank.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bank.com.vn/doanh-nghiep-vua-va-nh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Ngan hang TMCP Viet Nam Thinh Vuong</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trangnm7</dc:creator>
  <cp:keywords/>
  <dc:description/>
  <cp:lastModifiedBy>trangnm7</cp:lastModifiedBy>
  <cp:revision>2</cp:revision>
  <dcterms:created xsi:type="dcterms:W3CDTF">2015-12-21T03:58:00Z</dcterms:created>
  <dcterms:modified xsi:type="dcterms:W3CDTF">2015-12-21T04:00:00Z</dcterms:modified>
</cp:coreProperties>
</file>